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3FD137" w14:textId="77777777" w:rsidR="00B36F7D" w:rsidRDefault="00B36F7D" w:rsidP="00B36F7D">
      <w:pPr>
        <w:jc w:val="center"/>
        <w:rPr>
          <w:rFonts w:ascii="Book Antiqua" w:hAnsi="Book Antiqua"/>
          <w:b/>
          <w:sz w:val="32"/>
          <w:szCs w:val="32"/>
        </w:rPr>
      </w:pPr>
    </w:p>
    <w:p w14:paraId="314A04D2" w14:textId="77777777" w:rsidR="00B36F7D" w:rsidRDefault="00B36F7D" w:rsidP="00B36F7D">
      <w:pPr>
        <w:jc w:val="center"/>
        <w:rPr>
          <w:rFonts w:ascii="Book Antiqua" w:hAnsi="Book Antiqua"/>
          <w:b/>
          <w:sz w:val="32"/>
          <w:szCs w:val="32"/>
        </w:rPr>
      </w:pPr>
    </w:p>
    <w:p w14:paraId="7FA7BDF5" w14:textId="77777777" w:rsidR="00B36F7D" w:rsidRDefault="00B36F7D" w:rsidP="00B36F7D">
      <w:pPr>
        <w:jc w:val="center"/>
        <w:rPr>
          <w:rFonts w:ascii="Book Antiqua" w:hAnsi="Book Antiqua"/>
          <w:b/>
          <w:sz w:val="32"/>
          <w:szCs w:val="32"/>
        </w:rPr>
      </w:pPr>
    </w:p>
    <w:p w14:paraId="612F5FC1" w14:textId="77777777" w:rsidR="00B36F7D" w:rsidRDefault="00B36F7D" w:rsidP="00B36F7D">
      <w:pPr>
        <w:jc w:val="center"/>
        <w:rPr>
          <w:rFonts w:ascii="Book Antiqua" w:hAnsi="Book Antiqua"/>
          <w:b/>
          <w:sz w:val="32"/>
          <w:szCs w:val="32"/>
        </w:rPr>
      </w:pPr>
    </w:p>
    <w:p w14:paraId="717963C6" w14:textId="77777777" w:rsidR="00B36F7D" w:rsidRDefault="00B36F7D" w:rsidP="00B36F7D">
      <w:pPr>
        <w:ind w:left="-1418"/>
        <w:jc w:val="center"/>
        <w:rPr>
          <w:rFonts w:ascii="Book Antiqua" w:hAnsi="Book Antiqua"/>
          <w:b/>
          <w:sz w:val="32"/>
          <w:szCs w:val="32"/>
        </w:rPr>
      </w:pPr>
      <w:r>
        <w:rPr>
          <w:rFonts w:ascii="Book Antiqua" w:hAnsi="Book Antiqua"/>
          <w:b/>
          <w:noProof/>
          <w:sz w:val="32"/>
          <w:szCs w:val="32"/>
        </w:rPr>
        <mc:AlternateContent>
          <mc:Choice Requires="wps">
            <w:drawing>
              <wp:anchor distT="0" distB="0" distL="114300" distR="114300" simplePos="0" relativeHeight="251659264" behindDoc="0" locked="0" layoutInCell="1" allowOverlap="1" wp14:anchorId="1C73325B" wp14:editId="0A5F8D0D">
                <wp:simplePos x="0" y="0"/>
                <wp:positionH relativeFrom="column">
                  <wp:posOffset>2352675</wp:posOffset>
                </wp:positionH>
                <wp:positionV relativeFrom="paragraph">
                  <wp:posOffset>96520</wp:posOffset>
                </wp:positionV>
                <wp:extent cx="3333750" cy="1190625"/>
                <wp:effectExtent l="0" t="1270" r="0" b="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0" cy="1190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090CC8" w14:textId="1597E769" w:rsidR="00F65B06" w:rsidRPr="00EA5F0B" w:rsidRDefault="00F65B06" w:rsidP="00B36F7D">
                            <w:pPr>
                              <w:jc w:val="center"/>
                              <w:rPr>
                                <w:rFonts w:ascii="Mistral" w:hAnsi="Mistral"/>
                                <w:b/>
                                <w:sz w:val="72"/>
                                <w:szCs w:val="72"/>
                              </w:rPr>
                            </w:pPr>
                            <w:r w:rsidRPr="00EA5F0B">
                              <w:rPr>
                                <w:rFonts w:ascii="Mistral" w:hAnsi="Mistral"/>
                                <w:b/>
                                <w:sz w:val="72"/>
                                <w:szCs w:val="72"/>
                              </w:rPr>
                              <w:t xml:space="preserve">Briefing Package </w:t>
                            </w:r>
                            <w:r>
                              <w:rPr>
                                <w:rFonts w:ascii="Mistral" w:hAnsi="Mistral"/>
                                <w:b/>
                                <w:sz w:val="72"/>
                                <w:szCs w:val="72"/>
                              </w:rPr>
                              <w:t>202</w:t>
                            </w:r>
                            <w:r w:rsidR="00F23A51">
                              <w:rPr>
                                <w:rFonts w:ascii="Mistral" w:hAnsi="Mistral"/>
                                <w:b/>
                                <w:sz w:val="72"/>
                                <w:szCs w:val="72"/>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73325B" id="_x0000_t202" coordsize="21600,21600" o:spt="202" path="m,l,21600r21600,l21600,xe">
                <v:stroke joinstyle="miter"/>
                <v:path gradientshapeok="t" o:connecttype="rect"/>
              </v:shapetype>
              <v:shape id="Text Box 4" o:spid="_x0000_s1026" type="#_x0000_t202" style="position:absolute;left:0;text-align:left;margin-left:185.25pt;margin-top:7.6pt;width:262.5pt;height:9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" stroked="f">
                <v:textbox>
                  <w:txbxContent>
                    <w:p w14:paraId="63090CC8" w14:textId="1597E769" w:rsidR="00F65B06" w:rsidRPr="00EA5F0B" w:rsidRDefault="00F65B06" w:rsidP="00B36F7D">
                      <w:pPr>
                        <w:jc w:val="center"/>
                        <w:rPr>
                          <w:rFonts w:ascii="Mistral" w:hAnsi="Mistral"/>
                          <w:b/>
                          <w:sz w:val="72"/>
                          <w:szCs w:val="72"/>
                        </w:rPr>
                      </w:pPr>
                      <w:r w:rsidRPr="00EA5F0B">
                        <w:rPr>
                          <w:rFonts w:ascii="Mistral" w:hAnsi="Mistral"/>
                          <w:b/>
                          <w:sz w:val="72"/>
                          <w:szCs w:val="72"/>
                        </w:rPr>
                        <w:t xml:space="preserve">Briefing Package </w:t>
                      </w:r>
                      <w:r>
                        <w:rPr>
                          <w:rFonts w:ascii="Mistral" w:hAnsi="Mistral"/>
                          <w:b/>
                          <w:sz w:val="72"/>
                          <w:szCs w:val="72"/>
                        </w:rPr>
                        <w:t>202</w:t>
                      </w:r>
                      <w:r w:rsidR="00F23A51">
                        <w:rPr>
                          <w:rFonts w:ascii="Mistral" w:hAnsi="Mistral"/>
                          <w:b/>
                          <w:sz w:val="72"/>
                          <w:szCs w:val="72"/>
                        </w:rPr>
                        <w:t>2</w:t>
                      </w:r>
                    </w:p>
                  </w:txbxContent>
                </v:textbox>
              </v:shape>
            </w:pict>
          </mc:Fallback>
        </mc:AlternateContent>
      </w:r>
      <w:r>
        <w:rPr>
          <w:rFonts w:ascii="Book Antiqua" w:hAnsi="Book Antiqua"/>
          <w:b/>
          <w:noProof/>
          <w:sz w:val="32"/>
          <w:szCs w:val="32"/>
        </w:rPr>
        <w:drawing>
          <wp:inline distT="0" distB="0" distL="0" distR="0" wp14:anchorId="0EB2E3D9" wp14:editId="7FDBB12D">
            <wp:extent cx="7715250" cy="4261954"/>
            <wp:effectExtent l="19050" t="0" r="0" b="0"/>
            <wp:docPr id="3" name="Picture 1" descr="H:\My Pictures\oldkoot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My Pictures\oldkoot (2).jpg"/>
                    <pic:cNvPicPr>
                      <a:picLocks noChangeAspect="1" noChangeArrowheads="1"/>
                    </pic:cNvPicPr>
                  </pic:nvPicPr>
                  <pic:blipFill>
                    <a:blip r:embed="rId8" cstate="print"/>
                    <a:srcRect/>
                    <a:stretch>
                      <a:fillRect/>
                    </a:stretch>
                  </pic:blipFill>
                  <pic:spPr bwMode="auto">
                    <a:xfrm>
                      <a:off x="0" y="0"/>
                      <a:ext cx="7724157" cy="4266874"/>
                    </a:xfrm>
                    <a:prstGeom prst="rect">
                      <a:avLst/>
                    </a:prstGeom>
                    <a:noFill/>
                    <a:ln w="9525">
                      <a:noFill/>
                      <a:miter lim="800000"/>
                      <a:headEnd/>
                      <a:tailEnd/>
                    </a:ln>
                  </pic:spPr>
                </pic:pic>
              </a:graphicData>
            </a:graphic>
          </wp:inline>
        </w:drawing>
      </w:r>
    </w:p>
    <w:p w14:paraId="58F59C03" w14:textId="77777777" w:rsidR="00B36F7D" w:rsidRDefault="00B36F7D" w:rsidP="00B36F7D">
      <w:pPr>
        <w:jc w:val="center"/>
        <w:rPr>
          <w:rFonts w:ascii="Mistral" w:hAnsi="Mistral"/>
          <w:b/>
          <w:sz w:val="44"/>
          <w:szCs w:val="44"/>
        </w:rPr>
      </w:pPr>
    </w:p>
    <w:p w14:paraId="616F0D4F" w14:textId="77777777" w:rsidR="00B36F7D" w:rsidRDefault="00B36F7D" w:rsidP="00B36F7D">
      <w:pPr>
        <w:jc w:val="center"/>
        <w:rPr>
          <w:rFonts w:ascii="Book Antiqua" w:hAnsi="Book Antiqua"/>
          <w:b/>
          <w:sz w:val="32"/>
          <w:szCs w:val="32"/>
        </w:rPr>
      </w:pPr>
    </w:p>
    <w:p w14:paraId="7C5E70F4" w14:textId="77777777" w:rsidR="00B36F7D" w:rsidRDefault="00B36F7D" w:rsidP="00B36F7D">
      <w:pPr>
        <w:jc w:val="center"/>
        <w:rPr>
          <w:rFonts w:ascii="Book Antiqua" w:hAnsi="Book Antiqua"/>
          <w:b/>
          <w:sz w:val="32"/>
          <w:szCs w:val="32"/>
        </w:rPr>
      </w:pPr>
    </w:p>
    <w:p w14:paraId="4E203800" w14:textId="77777777" w:rsidR="00B36F7D" w:rsidRDefault="00B36F7D" w:rsidP="00B36F7D">
      <w:pPr>
        <w:jc w:val="center"/>
        <w:rPr>
          <w:rFonts w:ascii="Book Antiqua" w:hAnsi="Book Antiqua"/>
          <w:b/>
          <w:sz w:val="32"/>
          <w:szCs w:val="32"/>
        </w:rPr>
      </w:pPr>
    </w:p>
    <w:p w14:paraId="45113F7A" w14:textId="77777777" w:rsidR="00B36F7D" w:rsidRDefault="00B36F7D" w:rsidP="00B36F7D">
      <w:pPr>
        <w:jc w:val="center"/>
        <w:rPr>
          <w:rFonts w:ascii="Book Antiqua" w:hAnsi="Book Antiqua"/>
          <w:b/>
          <w:sz w:val="32"/>
          <w:szCs w:val="32"/>
        </w:rPr>
      </w:pPr>
    </w:p>
    <w:p w14:paraId="41BCFF3D" w14:textId="77777777" w:rsidR="00B36F7D" w:rsidRDefault="00B36F7D" w:rsidP="00B36F7D">
      <w:pPr>
        <w:jc w:val="center"/>
        <w:rPr>
          <w:rFonts w:ascii="Book Antiqua" w:hAnsi="Book Antiqua"/>
          <w:b/>
          <w:sz w:val="32"/>
          <w:szCs w:val="32"/>
        </w:rPr>
      </w:pPr>
    </w:p>
    <w:p w14:paraId="0A98B1C9" w14:textId="77777777" w:rsidR="00B36F7D" w:rsidRDefault="00B36F7D" w:rsidP="00B36F7D">
      <w:pPr>
        <w:jc w:val="center"/>
        <w:rPr>
          <w:rFonts w:ascii="Book Antiqua" w:hAnsi="Book Antiqua"/>
          <w:b/>
          <w:sz w:val="32"/>
          <w:szCs w:val="32"/>
        </w:rPr>
      </w:pPr>
    </w:p>
    <w:p w14:paraId="1EE931B5" w14:textId="77777777" w:rsidR="00B36F7D" w:rsidRDefault="00B36F7D" w:rsidP="00B36F7D">
      <w:pPr>
        <w:jc w:val="center"/>
        <w:rPr>
          <w:rFonts w:ascii="Book Antiqua" w:hAnsi="Book Antiqua"/>
          <w:b/>
          <w:sz w:val="32"/>
          <w:szCs w:val="32"/>
        </w:rPr>
      </w:pPr>
    </w:p>
    <w:p w14:paraId="73249D61" w14:textId="77777777" w:rsidR="00B36F7D" w:rsidRPr="0000580D" w:rsidRDefault="00B36F7D" w:rsidP="00B36F7D">
      <w:pPr>
        <w:rPr>
          <w:rFonts w:ascii="Book Antiqua" w:hAnsi="Book Antiqua"/>
          <w:b/>
          <w:sz w:val="32"/>
          <w:szCs w:val="32"/>
        </w:rPr>
      </w:pPr>
      <w:r w:rsidRPr="0000580D">
        <w:rPr>
          <w:rFonts w:ascii="Book Antiqua" w:hAnsi="Book Antiqua"/>
          <w:b/>
          <w:noProof/>
          <w:sz w:val="32"/>
          <w:szCs w:val="32"/>
        </w:rPr>
        <w:drawing>
          <wp:inline distT="0" distB="0" distL="0" distR="0" wp14:anchorId="2A291824" wp14:editId="058FDC3F">
            <wp:extent cx="2467476" cy="491918"/>
            <wp:effectExtent l="19050" t="0" r="9024" b="0"/>
            <wp:docPr id="2" name="Picture 6" descr="C:\Users\adwester\AppData\Local\Microsoft\Windows\Temporary Internet Files\Content.Outlook\JA1IXI08\flnro_500x1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wester\AppData\Local\Microsoft\Windows\Temporary Internet Files\Content.Outlook\JA1IXI08\flnro_500x122.jpg"/>
                    <pic:cNvPicPr>
                      <a:picLocks noChangeAspect="1" noChangeArrowheads="1"/>
                    </pic:cNvPicPr>
                  </pic:nvPicPr>
                  <pic:blipFill>
                    <a:blip r:embed="rId9" cstate="print"/>
                    <a:srcRect/>
                    <a:stretch>
                      <a:fillRect/>
                    </a:stretch>
                  </pic:blipFill>
                  <pic:spPr bwMode="auto">
                    <a:xfrm>
                      <a:off x="0" y="0"/>
                      <a:ext cx="2472063" cy="492832"/>
                    </a:xfrm>
                    <a:prstGeom prst="rect">
                      <a:avLst/>
                    </a:prstGeom>
                    <a:noFill/>
                    <a:ln w="9525">
                      <a:noFill/>
                      <a:miter lim="800000"/>
                      <a:headEnd/>
                      <a:tailEnd/>
                    </a:ln>
                  </pic:spPr>
                </pic:pic>
              </a:graphicData>
            </a:graphic>
          </wp:inline>
        </w:drawing>
      </w:r>
      <w:r>
        <w:rPr>
          <w:rFonts w:ascii="Book Antiqua" w:hAnsi="Book Antiqua"/>
          <w:b/>
          <w:sz w:val="32"/>
          <w:szCs w:val="32"/>
        </w:rPr>
        <w:tab/>
      </w:r>
      <w:r>
        <w:rPr>
          <w:rFonts w:ascii="Book Antiqua" w:hAnsi="Book Antiqua"/>
          <w:b/>
          <w:sz w:val="32"/>
          <w:szCs w:val="32"/>
        </w:rPr>
        <w:tab/>
      </w:r>
      <w:r>
        <w:rPr>
          <w:rFonts w:ascii="Book Antiqua" w:hAnsi="Book Antiqua"/>
          <w:b/>
          <w:sz w:val="32"/>
          <w:szCs w:val="32"/>
        </w:rPr>
        <w:tab/>
      </w:r>
      <w:r>
        <w:rPr>
          <w:rFonts w:ascii="Book Antiqua" w:hAnsi="Book Antiqua"/>
          <w:b/>
          <w:sz w:val="32"/>
          <w:szCs w:val="32"/>
        </w:rPr>
        <w:tab/>
      </w:r>
      <w:r>
        <w:rPr>
          <w:rFonts w:ascii="Book Antiqua" w:hAnsi="Book Antiqua"/>
          <w:b/>
          <w:sz w:val="32"/>
          <w:szCs w:val="32"/>
        </w:rPr>
        <w:tab/>
      </w:r>
      <w:r>
        <w:rPr>
          <w:rFonts w:ascii="Book Antiqua" w:hAnsi="Book Antiqua"/>
          <w:b/>
          <w:sz w:val="32"/>
          <w:szCs w:val="32"/>
        </w:rPr>
        <w:tab/>
      </w:r>
    </w:p>
    <w:p w14:paraId="5EB68E05" w14:textId="77777777" w:rsidR="00B36F7D" w:rsidRDefault="00B36F7D" w:rsidP="00B36F7D">
      <w:pPr>
        <w:rPr>
          <w:rFonts w:ascii="Cambria" w:hAnsi="Cambria"/>
        </w:rPr>
      </w:pPr>
      <w:r>
        <w:rPr>
          <w:rFonts w:ascii="Cambria" w:hAnsi="Cambria"/>
        </w:rPr>
        <w:br w:type="page"/>
      </w:r>
    </w:p>
    <w:sdt>
      <w:sdtPr>
        <w:rPr>
          <w:rFonts w:asciiTheme="minorHAnsi" w:eastAsia="Times New Roman" w:hAnsiTheme="minorHAnsi" w:cstheme="minorHAnsi"/>
          <w:b w:val="0"/>
          <w:bCs w:val="0"/>
          <w:caps w:val="0"/>
          <w:color w:val="auto"/>
          <w:spacing w:val="0"/>
          <w:sz w:val="24"/>
          <w:szCs w:val="24"/>
          <w:lang w:eastAsia="en-CA"/>
        </w:rPr>
        <w:id w:val="-768005127"/>
        <w:docPartObj>
          <w:docPartGallery w:val="Table of Contents"/>
          <w:docPartUnique/>
        </w:docPartObj>
      </w:sdtPr>
      <w:sdtEndPr>
        <w:rPr>
          <w:noProof/>
        </w:rPr>
      </w:sdtEndPr>
      <w:sdtContent>
        <w:p w14:paraId="2886DFFA" w14:textId="5B5F1106" w:rsidR="00D1125F" w:rsidRPr="00E2707F" w:rsidRDefault="00D1125F" w:rsidP="00D1125F">
          <w:pPr>
            <w:pStyle w:val="Heading1"/>
            <w:rPr>
              <w:rFonts w:asciiTheme="minorHAnsi" w:hAnsiTheme="minorHAnsi" w:cstheme="minorHAnsi"/>
              <w:sz w:val="24"/>
              <w:szCs w:val="24"/>
            </w:rPr>
          </w:pPr>
          <w:r w:rsidRPr="00E2707F">
            <w:rPr>
              <w:rFonts w:asciiTheme="minorHAnsi" w:hAnsiTheme="minorHAnsi" w:cstheme="minorHAnsi"/>
              <w:sz w:val="24"/>
              <w:szCs w:val="24"/>
            </w:rPr>
            <w:t>Contents</w:t>
          </w:r>
        </w:p>
        <w:p w14:paraId="5A98B503" w14:textId="5F127799" w:rsidR="00D1125F" w:rsidRPr="00E2707F" w:rsidRDefault="00D1125F">
          <w:pPr>
            <w:pStyle w:val="TOC1"/>
            <w:rPr>
              <w:rFonts w:asciiTheme="minorHAnsi" w:hAnsiTheme="minorHAnsi" w:cstheme="minorHAnsi"/>
              <w:bCs w:val="0"/>
              <w:sz w:val="22"/>
              <w:szCs w:val="22"/>
              <w:lang w:eastAsia="en-CA"/>
            </w:rPr>
          </w:pPr>
          <w:r w:rsidRPr="00E2707F">
            <w:rPr>
              <w:rFonts w:asciiTheme="minorHAnsi" w:hAnsiTheme="minorHAnsi" w:cstheme="minorHAnsi"/>
            </w:rPr>
            <w:fldChar w:fldCharType="begin"/>
          </w:r>
          <w:r w:rsidRPr="00E2707F">
            <w:rPr>
              <w:rFonts w:asciiTheme="minorHAnsi" w:hAnsiTheme="minorHAnsi" w:cstheme="minorHAnsi"/>
            </w:rPr>
            <w:instrText xml:space="preserve"> TOC \o "1-3" \h \z \u </w:instrText>
          </w:r>
          <w:r w:rsidRPr="00E2707F">
            <w:rPr>
              <w:rFonts w:asciiTheme="minorHAnsi" w:hAnsiTheme="minorHAnsi" w:cstheme="minorHAnsi"/>
            </w:rPr>
            <w:fldChar w:fldCharType="separate"/>
          </w:r>
          <w:hyperlink w:anchor="_Toc68001421" w:history="1">
            <w:r w:rsidRPr="00E2707F">
              <w:rPr>
                <w:rStyle w:val="Hyperlink"/>
                <w:rFonts w:asciiTheme="minorHAnsi" w:hAnsiTheme="minorHAnsi" w:cstheme="minorHAnsi"/>
              </w:rPr>
              <w:t>Welcome To Kootenay Lake Fire Zone!</w:t>
            </w:r>
            <w:r w:rsidRPr="00E2707F">
              <w:rPr>
                <w:rFonts w:asciiTheme="minorHAnsi" w:hAnsiTheme="minorHAnsi" w:cstheme="minorHAnsi"/>
                <w:webHidden/>
              </w:rPr>
              <w:tab/>
            </w:r>
            <w:r w:rsidRPr="00E2707F">
              <w:rPr>
                <w:rFonts w:asciiTheme="minorHAnsi" w:hAnsiTheme="minorHAnsi" w:cstheme="minorHAnsi"/>
                <w:webHidden/>
              </w:rPr>
              <w:fldChar w:fldCharType="begin"/>
            </w:r>
            <w:r w:rsidRPr="00E2707F">
              <w:rPr>
                <w:rFonts w:asciiTheme="minorHAnsi" w:hAnsiTheme="minorHAnsi" w:cstheme="minorHAnsi"/>
                <w:webHidden/>
              </w:rPr>
              <w:instrText xml:space="preserve"> PAGEREF _Toc68001421 \h </w:instrText>
            </w:r>
            <w:r w:rsidRPr="00E2707F">
              <w:rPr>
                <w:rFonts w:asciiTheme="minorHAnsi" w:hAnsiTheme="minorHAnsi" w:cstheme="minorHAnsi"/>
                <w:webHidden/>
              </w:rPr>
            </w:r>
            <w:r w:rsidRPr="00E2707F">
              <w:rPr>
                <w:rFonts w:asciiTheme="minorHAnsi" w:hAnsiTheme="minorHAnsi" w:cstheme="minorHAnsi"/>
                <w:webHidden/>
              </w:rPr>
              <w:fldChar w:fldCharType="separate"/>
            </w:r>
            <w:r w:rsidRPr="00E2707F">
              <w:rPr>
                <w:rFonts w:asciiTheme="minorHAnsi" w:hAnsiTheme="minorHAnsi" w:cstheme="minorHAnsi"/>
                <w:webHidden/>
              </w:rPr>
              <w:t>3</w:t>
            </w:r>
            <w:r w:rsidRPr="00E2707F">
              <w:rPr>
                <w:rFonts w:asciiTheme="minorHAnsi" w:hAnsiTheme="minorHAnsi" w:cstheme="minorHAnsi"/>
                <w:webHidden/>
              </w:rPr>
              <w:fldChar w:fldCharType="end"/>
            </w:r>
          </w:hyperlink>
        </w:p>
        <w:p w14:paraId="2F650AC9" w14:textId="3DD89192" w:rsidR="00D1125F" w:rsidRPr="00E2707F" w:rsidRDefault="00A12E84">
          <w:pPr>
            <w:pStyle w:val="TOC1"/>
            <w:rPr>
              <w:rFonts w:asciiTheme="minorHAnsi" w:hAnsiTheme="minorHAnsi" w:cstheme="minorHAnsi"/>
              <w:bCs w:val="0"/>
              <w:sz w:val="22"/>
              <w:szCs w:val="22"/>
              <w:lang w:eastAsia="en-CA"/>
            </w:rPr>
          </w:pPr>
          <w:hyperlink w:anchor="_Toc68001422" w:history="1">
            <w:r w:rsidR="00D1125F" w:rsidRPr="00E2707F">
              <w:rPr>
                <w:rStyle w:val="Hyperlink"/>
                <w:rFonts w:asciiTheme="minorHAnsi" w:hAnsiTheme="minorHAnsi" w:cstheme="minorHAnsi"/>
              </w:rPr>
              <w:t>Initial Attack Procedures</w:t>
            </w:r>
            <w:r w:rsidR="00D1125F" w:rsidRPr="00E2707F">
              <w:rPr>
                <w:rFonts w:asciiTheme="minorHAnsi" w:hAnsiTheme="minorHAnsi" w:cstheme="minorHAnsi"/>
                <w:webHidden/>
              </w:rPr>
              <w:tab/>
            </w:r>
            <w:r w:rsidR="00D1125F" w:rsidRPr="00E2707F">
              <w:rPr>
                <w:rFonts w:asciiTheme="minorHAnsi" w:hAnsiTheme="minorHAnsi" w:cstheme="minorHAnsi"/>
                <w:webHidden/>
              </w:rPr>
              <w:fldChar w:fldCharType="begin"/>
            </w:r>
            <w:r w:rsidR="00D1125F" w:rsidRPr="00E2707F">
              <w:rPr>
                <w:rFonts w:asciiTheme="minorHAnsi" w:hAnsiTheme="minorHAnsi" w:cstheme="minorHAnsi"/>
                <w:webHidden/>
              </w:rPr>
              <w:instrText xml:space="preserve"> PAGEREF _Toc68001422 \h </w:instrText>
            </w:r>
            <w:r w:rsidR="00D1125F" w:rsidRPr="00E2707F">
              <w:rPr>
                <w:rFonts w:asciiTheme="minorHAnsi" w:hAnsiTheme="minorHAnsi" w:cstheme="minorHAnsi"/>
                <w:webHidden/>
              </w:rPr>
            </w:r>
            <w:r w:rsidR="00D1125F" w:rsidRPr="00E2707F">
              <w:rPr>
                <w:rFonts w:asciiTheme="minorHAnsi" w:hAnsiTheme="minorHAnsi" w:cstheme="minorHAnsi"/>
                <w:webHidden/>
              </w:rPr>
              <w:fldChar w:fldCharType="separate"/>
            </w:r>
            <w:r w:rsidR="00D1125F" w:rsidRPr="00E2707F">
              <w:rPr>
                <w:rFonts w:asciiTheme="minorHAnsi" w:hAnsiTheme="minorHAnsi" w:cstheme="minorHAnsi"/>
                <w:webHidden/>
              </w:rPr>
              <w:t>4</w:t>
            </w:r>
            <w:r w:rsidR="00D1125F" w:rsidRPr="00E2707F">
              <w:rPr>
                <w:rFonts w:asciiTheme="minorHAnsi" w:hAnsiTheme="minorHAnsi" w:cstheme="minorHAnsi"/>
                <w:webHidden/>
              </w:rPr>
              <w:fldChar w:fldCharType="end"/>
            </w:r>
          </w:hyperlink>
        </w:p>
        <w:p w14:paraId="525B7A90" w14:textId="42BCA72A" w:rsidR="00D1125F" w:rsidRPr="00E2707F" w:rsidRDefault="00A12E84">
          <w:pPr>
            <w:pStyle w:val="TOC1"/>
            <w:rPr>
              <w:rFonts w:asciiTheme="minorHAnsi" w:hAnsiTheme="minorHAnsi" w:cstheme="minorHAnsi"/>
              <w:bCs w:val="0"/>
              <w:sz w:val="22"/>
              <w:szCs w:val="22"/>
              <w:lang w:eastAsia="en-CA"/>
            </w:rPr>
          </w:pPr>
          <w:hyperlink w:anchor="_Toc68001423" w:history="1">
            <w:r w:rsidR="00D1125F" w:rsidRPr="00E2707F">
              <w:rPr>
                <w:rStyle w:val="Hyperlink"/>
                <w:rFonts w:asciiTheme="minorHAnsi" w:hAnsiTheme="minorHAnsi" w:cstheme="minorHAnsi"/>
              </w:rPr>
              <w:t>Southeast Fire Centre Alert Levels &amp; Standby</w:t>
            </w:r>
            <w:r w:rsidR="00D1125F" w:rsidRPr="00E2707F">
              <w:rPr>
                <w:rFonts w:asciiTheme="minorHAnsi" w:hAnsiTheme="minorHAnsi" w:cstheme="minorHAnsi"/>
                <w:webHidden/>
              </w:rPr>
              <w:tab/>
            </w:r>
            <w:r w:rsidR="00D1125F" w:rsidRPr="00E2707F">
              <w:rPr>
                <w:rFonts w:asciiTheme="minorHAnsi" w:hAnsiTheme="minorHAnsi" w:cstheme="minorHAnsi"/>
                <w:webHidden/>
              </w:rPr>
              <w:fldChar w:fldCharType="begin"/>
            </w:r>
            <w:r w:rsidR="00D1125F" w:rsidRPr="00E2707F">
              <w:rPr>
                <w:rFonts w:asciiTheme="minorHAnsi" w:hAnsiTheme="minorHAnsi" w:cstheme="minorHAnsi"/>
                <w:webHidden/>
              </w:rPr>
              <w:instrText xml:space="preserve"> PAGEREF _Toc68001423 \h </w:instrText>
            </w:r>
            <w:r w:rsidR="00D1125F" w:rsidRPr="00E2707F">
              <w:rPr>
                <w:rFonts w:asciiTheme="minorHAnsi" w:hAnsiTheme="minorHAnsi" w:cstheme="minorHAnsi"/>
                <w:webHidden/>
              </w:rPr>
            </w:r>
            <w:r w:rsidR="00D1125F" w:rsidRPr="00E2707F">
              <w:rPr>
                <w:rFonts w:asciiTheme="minorHAnsi" w:hAnsiTheme="minorHAnsi" w:cstheme="minorHAnsi"/>
                <w:webHidden/>
              </w:rPr>
              <w:fldChar w:fldCharType="separate"/>
            </w:r>
            <w:r w:rsidR="00D1125F" w:rsidRPr="00E2707F">
              <w:rPr>
                <w:rFonts w:asciiTheme="minorHAnsi" w:hAnsiTheme="minorHAnsi" w:cstheme="minorHAnsi"/>
                <w:webHidden/>
              </w:rPr>
              <w:t>4</w:t>
            </w:r>
            <w:r w:rsidR="00D1125F" w:rsidRPr="00E2707F">
              <w:rPr>
                <w:rFonts w:asciiTheme="minorHAnsi" w:hAnsiTheme="minorHAnsi" w:cstheme="minorHAnsi"/>
                <w:webHidden/>
              </w:rPr>
              <w:fldChar w:fldCharType="end"/>
            </w:r>
          </w:hyperlink>
        </w:p>
        <w:p w14:paraId="1A79D356" w14:textId="1DA0E73F" w:rsidR="00D1125F" w:rsidRPr="00E2707F" w:rsidRDefault="00A12E84">
          <w:pPr>
            <w:pStyle w:val="TOC2"/>
            <w:tabs>
              <w:tab w:val="right" w:leader="dot" w:pos="9350"/>
            </w:tabs>
            <w:rPr>
              <w:rFonts w:cstheme="minorHAnsi"/>
              <w:noProof/>
              <w:sz w:val="22"/>
              <w:szCs w:val="22"/>
              <w:lang w:eastAsia="en-CA"/>
            </w:rPr>
          </w:pPr>
          <w:hyperlink w:anchor="_Toc68001424" w:history="1">
            <w:r w:rsidR="00D1125F" w:rsidRPr="00E2707F">
              <w:rPr>
                <w:rStyle w:val="Hyperlink"/>
                <w:rFonts w:cstheme="minorHAnsi"/>
                <w:noProof/>
              </w:rPr>
              <w:t>Level Of Alert:</w:t>
            </w:r>
            <w:r w:rsidR="00D1125F" w:rsidRPr="00E2707F">
              <w:rPr>
                <w:rFonts w:cstheme="minorHAnsi"/>
                <w:noProof/>
                <w:webHidden/>
              </w:rPr>
              <w:tab/>
            </w:r>
            <w:r w:rsidR="00D1125F" w:rsidRPr="00E2707F">
              <w:rPr>
                <w:rFonts w:cstheme="minorHAnsi"/>
                <w:noProof/>
                <w:webHidden/>
              </w:rPr>
              <w:fldChar w:fldCharType="begin"/>
            </w:r>
            <w:r w:rsidR="00D1125F" w:rsidRPr="00E2707F">
              <w:rPr>
                <w:rFonts w:cstheme="minorHAnsi"/>
                <w:noProof/>
                <w:webHidden/>
              </w:rPr>
              <w:instrText xml:space="preserve"> PAGEREF _Toc68001424 \h </w:instrText>
            </w:r>
            <w:r w:rsidR="00D1125F" w:rsidRPr="00E2707F">
              <w:rPr>
                <w:rFonts w:cstheme="minorHAnsi"/>
                <w:noProof/>
                <w:webHidden/>
              </w:rPr>
            </w:r>
            <w:r w:rsidR="00D1125F" w:rsidRPr="00E2707F">
              <w:rPr>
                <w:rFonts w:cstheme="minorHAnsi"/>
                <w:noProof/>
                <w:webHidden/>
              </w:rPr>
              <w:fldChar w:fldCharType="separate"/>
            </w:r>
            <w:r w:rsidR="00D1125F" w:rsidRPr="00E2707F">
              <w:rPr>
                <w:rFonts w:cstheme="minorHAnsi"/>
                <w:noProof/>
                <w:webHidden/>
              </w:rPr>
              <w:t>4</w:t>
            </w:r>
            <w:r w:rsidR="00D1125F" w:rsidRPr="00E2707F">
              <w:rPr>
                <w:rFonts w:cstheme="minorHAnsi"/>
                <w:noProof/>
                <w:webHidden/>
              </w:rPr>
              <w:fldChar w:fldCharType="end"/>
            </w:r>
          </w:hyperlink>
        </w:p>
        <w:p w14:paraId="4EAD48BB" w14:textId="774E424B" w:rsidR="00D1125F" w:rsidRPr="00E2707F" w:rsidRDefault="00A12E84">
          <w:pPr>
            <w:pStyle w:val="TOC2"/>
            <w:tabs>
              <w:tab w:val="right" w:leader="dot" w:pos="9350"/>
            </w:tabs>
            <w:rPr>
              <w:rFonts w:cstheme="minorHAnsi"/>
              <w:noProof/>
              <w:sz w:val="22"/>
              <w:szCs w:val="22"/>
              <w:lang w:eastAsia="en-CA"/>
            </w:rPr>
          </w:pPr>
          <w:hyperlink w:anchor="_Toc68001425" w:history="1">
            <w:r w:rsidR="00D1125F" w:rsidRPr="00E2707F">
              <w:rPr>
                <w:rStyle w:val="Hyperlink"/>
                <w:rFonts w:cstheme="minorHAnsi"/>
                <w:noProof/>
              </w:rPr>
              <w:t>Standby Hours</w:t>
            </w:r>
            <w:r w:rsidR="00D1125F" w:rsidRPr="00E2707F">
              <w:rPr>
                <w:rFonts w:cstheme="minorHAnsi"/>
                <w:noProof/>
                <w:webHidden/>
              </w:rPr>
              <w:tab/>
            </w:r>
            <w:r w:rsidR="00D1125F" w:rsidRPr="00E2707F">
              <w:rPr>
                <w:rFonts w:cstheme="minorHAnsi"/>
                <w:noProof/>
                <w:webHidden/>
              </w:rPr>
              <w:fldChar w:fldCharType="begin"/>
            </w:r>
            <w:r w:rsidR="00D1125F" w:rsidRPr="00E2707F">
              <w:rPr>
                <w:rFonts w:cstheme="minorHAnsi"/>
                <w:noProof/>
                <w:webHidden/>
              </w:rPr>
              <w:instrText xml:space="preserve"> PAGEREF _Toc68001425 \h </w:instrText>
            </w:r>
            <w:r w:rsidR="00D1125F" w:rsidRPr="00E2707F">
              <w:rPr>
                <w:rFonts w:cstheme="minorHAnsi"/>
                <w:noProof/>
                <w:webHidden/>
              </w:rPr>
            </w:r>
            <w:r w:rsidR="00D1125F" w:rsidRPr="00E2707F">
              <w:rPr>
                <w:rFonts w:cstheme="minorHAnsi"/>
                <w:noProof/>
                <w:webHidden/>
              </w:rPr>
              <w:fldChar w:fldCharType="separate"/>
            </w:r>
            <w:r w:rsidR="00D1125F" w:rsidRPr="00E2707F">
              <w:rPr>
                <w:rFonts w:cstheme="minorHAnsi"/>
                <w:noProof/>
                <w:webHidden/>
              </w:rPr>
              <w:t>5</w:t>
            </w:r>
            <w:r w:rsidR="00D1125F" w:rsidRPr="00E2707F">
              <w:rPr>
                <w:rFonts w:cstheme="minorHAnsi"/>
                <w:noProof/>
                <w:webHidden/>
              </w:rPr>
              <w:fldChar w:fldCharType="end"/>
            </w:r>
          </w:hyperlink>
        </w:p>
        <w:p w14:paraId="68CC1A81" w14:textId="3EE9B802" w:rsidR="00D1125F" w:rsidRPr="00E2707F" w:rsidRDefault="00A12E84">
          <w:pPr>
            <w:pStyle w:val="TOC1"/>
            <w:rPr>
              <w:rFonts w:asciiTheme="minorHAnsi" w:hAnsiTheme="minorHAnsi" w:cstheme="minorHAnsi"/>
              <w:bCs w:val="0"/>
              <w:sz w:val="22"/>
              <w:szCs w:val="22"/>
              <w:lang w:eastAsia="en-CA"/>
            </w:rPr>
          </w:pPr>
          <w:hyperlink w:anchor="_Toc68001426" w:history="1">
            <w:r w:rsidR="00D1125F" w:rsidRPr="00E2707F">
              <w:rPr>
                <w:rStyle w:val="Hyperlink"/>
                <w:rFonts w:asciiTheme="minorHAnsi" w:hAnsiTheme="minorHAnsi" w:cstheme="minorHAnsi"/>
              </w:rPr>
              <w:t>Fireline Expectations</w:t>
            </w:r>
            <w:r w:rsidR="00D1125F" w:rsidRPr="00E2707F">
              <w:rPr>
                <w:rFonts w:asciiTheme="minorHAnsi" w:hAnsiTheme="minorHAnsi" w:cstheme="minorHAnsi"/>
                <w:webHidden/>
              </w:rPr>
              <w:tab/>
            </w:r>
            <w:r w:rsidR="00D1125F" w:rsidRPr="00E2707F">
              <w:rPr>
                <w:rFonts w:asciiTheme="minorHAnsi" w:hAnsiTheme="minorHAnsi" w:cstheme="minorHAnsi"/>
                <w:webHidden/>
              </w:rPr>
              <w:fldChar w:fldCharType="begin"/>
            </w:r>
            <w:r w:rsidR="00D1125F" w:rsidRPr="00E2707F">
              <w:rPr>
                <w:rFonts w:asciiTheme="minorHAnsi" w:hAnsiTheme="minorHAnsi" w:cstheme="minorHAnsi"/>
                <w:webHidden/>
              </w:rPr>
              <w:instrText xml:space="preserve"> PAGEREF _Toc68001426 \h </w:instrText>
            </w:r>
            <w:r w:rsidR="00D1125F" w:rsidRPr="00E2707F">
              <w:rPr>
                <w:rFonts w:asciiTheme="minorHAnsi" w:hAnsiTheme="minorHAnsi" w:cstheme="minorHAnsi"/>
                <w:webHidden/>
              </w:rPr>
            </w:r>
            <w:r w:rsidR="00D1125F" w:rsidRPr="00E2707F">
              <w:rPr>
                <w:rFonts w:asciiTheme="minorHAnsi" w:hAnsiTheme="minorHAnsi" w:cstheme="minorHAnsi"/>
                <w:webHidden/>
              </w:rPr>
              <w:fldChar w:fldCharType="separate"/>
            </w:r>
            <w:r w:rsidR="00D1125F" w:rsidRPr="00E2707F">
              <w:rPr>
                <w:rFonts w:asciiTheme="minorHAnsi" w:hAnsiTheme="minorHAnsi" w:cstheme="minorHAnsi"/>
                <w:webHidden/>
              </w:rPr>
              <w:t>6</w:t>
            </w:r>
            <w:r w:rsidR="00D1125F" w:rsidRPr="00E2707F">
              <w:rPr>
                <w:rFonts w:asciiTheme="minorHAnsi" w:hAnsiTheme="minorHAnsi" w:cstheme="minorHAnsi"/>
                <w:webHidden/>
              </w:rPr>
              <w:fldChar w:fldCharType="end"/>
            </w:r>
          </w:hyperlink>
        </w:p>
        <w:p w14:paraId="2ADC8378" w14:textId="4A5256C7" w:rsidR="00D1125F" w:rsidRPr="00E2707F" w:rsidRDefault="00A12E84">
          <w:pPr>
            <w:pStyle w:val="TOC1"/>
            <w:rPr>
              <w:rFonts w:asciiTheme="minorHAnsi" w:hAnsiTheme="minorHAnsi" w:cstheme="minorHAnsi"/>
              <w:bCs w:val="0"/>
              <w:sz w:val="22"/>
              <w:szCs w:val="22"/>
              <w:lang w:eastAsia="en-CA"/>
            </w:rPr>
          </w:pPr>
          <w:hyperlink w:anchor="_Toc68001430" w:history="1">
            <w:r w:rsidR="00D1125F" w:rsidRPr="00E2707F">
              <w:rPr>
                <w:rStyle w:val="Hyperlink"/>
                <w:rFonts w:asciiTheme="minorHAnsi" w:hAnsiTheme="minorHAnsi" w:cstheme="minorHAnsi"/>
              </w:rPr>
              <w:t>Finance &amp; Administration</w:t>
            </w:r>
            <w:r w:rsidR="00D1125F" w:rsidRPr="00E2707F">
              <w:rPr>
                <w:rFonts w:asciiTheme="minorHAnsi" w:hAnsiTheme="minorHAnsi" w:cstheme="minorHAnsi"/>
                <w:webHidden/>
              </w:rPr>
              <w:tab/>
            </w:r>
            <w:r w:rsidR="00D1125F" w:rsidRPr="00E2707F">
              <w:rPr>
                <w:rFonts w:asciiTheme="minorHAnsi" w:hAnsiTheme="minorHAnsi" w:cstheme="minorHAnsi"/>
                <w:webHidden/>
              </w:rPr>
              <w:fldChar w:fldCharType="begin"/>
            </w:r>
            <w:r w:rsidR="00D1125F" w:rsidRPr="00E2707F">
              <w:rPr>
                <w:rFonts w:asciiTheme="minorHAnsi" w:hAnsiTheme="minorHAnsi" w:cstheme="minorHAnsi"/>
                <w:webHidden/>
              </w:rPr>
              <w:instrText xml:space="preserve"> PAGEREF _Toc68001430 \h </w:instrText>
            </w:r>
            <w:r w:rsidR="00D1125F" w:rsidRPr="00E2707F">
              <w:rPr>
                <w:rFonts w:asciiTheme="minorHAnsi" w:hAnsiTheme="minorHAnsi" w:cstheme="minorHAnsi"/>
                <w:webHidden/>
              </w:rPr>
            </w:r>
            <w:r w:rsidR="00D1125F" w:rsidRPr="00E2707F">
              <w:rPr>
                <w:rFonts w:asciiTheme="minorHAnsi" w:hAnsiTheme="minorHAnsi" w:cstheme="minorHAnsi"/>
                <w:webHidden/>
              </w:rPr>
              <w:fldChar w:fldCharType="separate"/>
            </w:r>
            <w:r w:rsidR="00D1125F" w:rsidRPr="00E2707F">
              <w:rPr>
                <w:rFonts w:asciiTheme="minorHAnsi" w:hAnsiTheme="minorHAnsi" w:cstheme="minorHAnsi"/>
                <w:webHidden/>
              </w:rPr>
              <w:t>8</w:t>
            </w:r>
            <w:r w:rsidR="00D1125F" w:rsidRPr="00E2707F">
              <w:rPr>
                <w:rFonts w:asciiTheme="minorHAnsi" w:hAnsiTheme="minorHAnsi" w:cstheme="minorHAnsi"/>
                <w:webHidden/>
              </w:rPr>
              <w:fldChar w:fldCharType="end"/>
            </w:r>
          </w:hyperlink>
        </w:p>
        <w:p w14:paraId="68AC4FCF" w14:textId="2CDF7CE6" w:rsidR="00D1125F" w:rsidRPr="00E2707F" w:rsidRDefault="00A12E84">
          <w:pPr>
            <w:pStyle w:val="TOC2"/>
            <w:tabs>
              <w:tab w:val="right" w:leader="dot" w:pos="9350"/>
            </w:tabs>
            <w:rPr>
              <w:rFonts w:cstheme="minorHAnsi"/>
              <w:noProof/>
              <w:sz w:val="22"/>
              <w:szCs w:val="22"/>
              <w:lang w:eastAsia="en-CA"/>
            </w:rPr>
          </w:pPr>
          <w:hyperlink w:anchor="_Toc68001431" w:history="1">
            <w:r w:rsidR="00D1125F" w:rsidRPr="00E2707F">
              <w:rPr>
                <w:rStyle w:val="Hyperlink"/>
                <w:rFonts w:cstheme="minorHAnsi"/>
                <w:noProof/>
              </w:rPr>
              <w:t>Finance &amp; Admin Forms</w:t>
            </w:r>
            <w:r w:rsidR="00D1125F" w:rsidRPr="00E2707F">
              <w:rPr>
                <w:rFonts w:cstheme="minorHAnsi"/>
                <w:noProof/>
                <w:webHidden/>
              </w:rPr>
              <w:tab/>
            </w:r>
            <w:r w:rsidR="00D1125F" w:rsidRPr="00E2707F">
              <w:rPr>
                <w:rFonts w:cstheme="minorHAnsi"/>
                <w:noProof/>
                <w:webHidden/>
              </w:rPr>
              <w:fldChar w:fldCharType="begin"/>
            </w:r>
            <w:r w:rsidR="00D1125F" w:rsidRPr="00E2707F">
              <w:rPr>
                <w:rFonts w:cstheme="minorHAnsi"/>
                <w:noProof/>
                <w:webHidden/>
              </w:rPr>
              <w:instrText xml:space="preserve"> PAGEREF _Toc68001431 \h </w:instrText>
            </w:r>
            <w:r w:rsidR="00D1125F" w:rsidRPr="00E2707F">
              <w:rPr>
                <w:rFonts w:cstheme="minorHAnsi"/>
                <w:noProof/>
                <w:webHidden/>
              </w:rPr>
            </w:r>
            <w:r w:rsidR="00D1125F" w:rsidRPr="00E2707F">
              <w:rPr>
                <w:rFonts w:cstheme="minorHAnsi"/>
                <w:noProof/>
                <w:webHidden/>
              </w:rPr>
              <w:fldChar w:fldCharType="separate"/>
            </w:r>
            <w:r w:rsidR="00D1125F" w:rsidRPr="00E2707F">
              <w:rPr>
                <w:rFonts w:cstheme="minorHAnsi"/>
                <w:noProof/>
                <w:webHidden/>
              </w:rPr>
              <w:t>8</w:t>
            </w:r>
            <w:r w:rsidR="00D1125F" w:rsidRPr="00E2707F">
              <w:rPr>
                <w:rFonts w:cstheme="minorHAnsi"/>
                <w:noProof/>
                <w:webHidden/>
              </w:rPr>
              <w:fldChar w:fldCharType="end"/>
            </w:r>
          </w:hyperlink>
        </w:p>
        <w:p w14:paraId="357EA166" w14:textId="437AE0D0" w:rsidR="00D1125F" w:rsidRPr="00E2707F" w:rsidRDefault="00A12E84">
          <w:pPr>
            <w:pStyle w:val="TOC2"/>
            <w:tabs>
              <w:tab w:val="right" w:leader="dot" w:pos="9350"/>
            </w:tabs>
            <w:rPr>
              <w:rFonts w:cstheme="minorHAnsi"/>
              <w:noProof/>
              <w:sz w:val="22"/>
              <w:szCs w:val="22"/>
              <w:lang w:eastAsia="en-CA"/>
            </w:rPr>
          </w:pPr>
          <w:hyperlink w:anchor="_Toc68001432" w:history="1">
            <w:r w:rsidR="00D1125F" w:rsidRPr="00E2707F">
              <w:rPr>
                <w:rStyle w:val="Hyperlink"/>
                <w:rFonts w:cstheme="minorHAnsi"/>
                <w:noProof/>
              </w:rPr>
              <w:t>Resource Requesting Procedures/Expectations</w:t>
            </w:r>
            <w:r w:rsidR="00D1125F" w:rsidRPr="00E2707F">
              <w:rPr>
                <w:rFonts w:cstheme="minorHAnsi"/>
                <w:noProof/>
                <w:webHidden/>
              </w:rPr>
              <w:tab/>
            </w:r>
            <w:r w:rsidR="00D1125F" w:rsidRPr="00E2707F">
              <w:rPr>
                <w:rFonts w:cstheme="minorHAnsi"/>
                <w:noProof/>
                <w:webHidden/>
              </w:rPr>
              <w:fldChar w:fldCharType="begin"/>
            </w:r>
            <w:r w:rsidR="00D1125F" w:rsidRPr="00E2707F">
              <w:rPr>
                <w:rFonts w:cstheme="minorHAnsi"/>
                <w:noProof/>
                <w:webHidden/>
              </w:rPr>
              <w:instrText xml:space="preserve"> PAGEREF _Toc68001432 \h </w:instrText>
            </w:r>
            <w:r w:rsidR="00D1125F" w:rsidRPr="00E2707F">
              <w:rPr>
                <w:rFonts w:cstheme="minorHAnsi"/>
                <w:noProof/>
                <w:webHidden/>
              </w:rPr>
            </w:r>
            <w:r w:rsidR="00D1125F" w:rsidRPr="00E2707F">
              <w:rPr>
                <w:rFonts w:cstheme="minorHAnsi"/>
                <w:noProof/>
                <w:webHidden/>
              </w:rPr>
              <w:fldChar w:fldCharType="separate"/>
            </w:r>
            <w:r w:rsidR="00D1125F" w:rsidRPr="00E2707F">
              <w:rPr>
                <w:rFonts w:cstheme="minorHAnsi"/>
                <w:noProof/>
                <w:webHidden/>
              </w:rPr>
              <w:t>8</w:t>
            </w:r>
            <w:r w:rsidR="00D1125F" w:rsidRPr="00E2707F">
              <w:rPr>
                <w:rFonts w:cstheme="minorHAnsi"/>
                <w:noProof/>
                <w:webHidden/>
              </w:rPr>
              <w:fldChar w:fldCharType="end"/>
            </w:r>
          </w:hyperlink>
        </w:p>
        <w:p w14:paraId="5602A0CB" w14:textId="28D61633" w:rsidR="00D1125F" w:rsidRPr="00E2707F" w:rsidRDefault="00A12E84">
          <w:pPr>
            <w:pStyle w:val="TOC1"/>
            <w:rPr>
              <w:rFonts w:asciiTheme="minorHAnsi" w:hAnsiTheme="minorHAnsi" w:cstheme="minorHAnsi"/>
              <w:bCs w:val="0"/>
              <w:sz w:val="22"/>
              <w:szCs w:val="22"/>
              <w:lang w:eastAsia="en-CA"/>
            </w:rPr>
          </w:pPr>
          <w:hyperlink w:anchor="_Toc68001433" w:history="1">
            <w:r w:rsidR="00D1125F" w:rsidRPr="00E2707F">
              <w:rPr>
                <w:rStyle w:val="Hyperlink"/>
                <w:rFonts w:asciiTheme="minorHAnsi" w:hAnsiTheme="minorHAnsi" w:cstheme="minorHAnsi"/>
              </w:rPr>
              <w:t>Kootenay Lake Fire Zone Org Chart</w:t>
            </w:r>
            <w:r w:rsidR="00D1125F" w:rsidRPr="00E2707F">
              <w:rPr>
                <w:rFonts w:asciiTheme="minorHAnsi" w:hAnsiTheme="minorHAnsi" w:cstheme="minorHAnsi"/>
                <w:webHidden/>
              </w:rPr>
              <w:tab/>
            </w:r>
            <w:r w:rsidR="00D1125F" w:rsidRPr="00E2707F">
              <w:rPr>
                <w:rFonts w:asciiTheme="minorHAnsi" w:hAnsiTheme="minorHAnsi" w:cstheme="minorHAnsi"/>
                <w:webHidden/>
              </w:rPr>
              <w:fldChar w:fldCharType="begin"/>
            </w:r>
            <w:r w:rsidR="00D1125F" w:rsidRPr="00E2707F">
              <w:rPr>
                <w:rFonts w:asciiTheme="minorHAnsi" w:hAnsiTheme="minorHAnsi" w:cstheme="minorHAnsi"/>
                <w:webHidden/>
              </w:rPr>
              <w:instrText xml:space="preserve"> PAGEREF _Toc68001433 \h </w:instrText>
            </w:r>
            <w:r w:rsidR="00D1125F" w:rsidRPr="00E2707F">
              <w:rPr>
                <w:rFonts w:asciiTheme="minorHAnsi" w:hAnsiTheme="minorHAnsi" w:cstheme="minorHAnsi"/>
                <w:webHidden/>
              </w:rPr>
            </w:r>
            <w:r w:rsidR="00D1125F" w:rsidRPr="00E2707F">
              <w:rPr>
                <w:rFonts w:asciiTheme="minorHAnsi" w:hAnsiTheme="minorHAnsi" w:cstheme="minorHAnsi"/>
                <w:webHidden/>
              </w:rPr>
              <w:fldChar w:fldCharType="separate"/>
            </w:r>
            <w:r w:rsidR="00D1125F" w:rsidRPr="00E2707F">
              <w:rPr>
                <w:rFonts w:asciiTheme="minorHAnsi" w:hAnsiTheme="minorHAnsi" w:cstheme="minorHAnsi"/>
                <w:webHidden/>
              </w:rPr>
              <w:t>9</w:t>
            </w:r>
            <w:r w:rsidR="00D1125F" w:rsidRPr="00E2707F">
              <w:rPr>
                <w:rFonts w:asciiTheme="minorHAnsi" w:hAnsiTheme="minorHAnsi" w:cstheme="minorHAnsi"/>
                <w:webHidden/>
              </w:rPr>
              <w:fldChar w:fldCharType="end"/>
            </w:r>
          </w:hyperlink>
        </w:p>
        <w:p w14:paraId="3DDF6450" w14:textId="60CDE62E" w:rsidR="00D1125F" w:rsidRPr="00E2707F" w:rsidRDefault="00A12E84">
          <w:pPr>
            <w:pStyle w:val="TOC1"/>
            <w:rPr>
              <w:rFonts w:asciiTheme="minorHAnsi" w:hAnsiTheme="minorHAnsi" w:cstheme="minorHAnsi"/>
              <w:bCs w:val="0"/>
              <w:sz w:val="22"/>
              <w:szCs w:val="22"/>
              <w:lang w:eastAsia="en-CA"/>
            </w:rPr>
          </w:pPr>
          <w:hyperlink w:anchor="_Toc68001434" w:history="1">
            <w:r w:rsidR="00D1125F" w:rsidRPr="00E2707F">
              <w:rPr>
                <w:rStyle w:val="Hyperlink"/>
                <w:rFonts w:asciiTheme="minorHAnsi" w:hAnsiTheme="minorHAnsi" w:cstheme="minorHAnsi"/>
              </w:rPr>
              <w:t>Kootenay Lake Fire Zone Contact Info</w:t>
            </w:r>
            <w:r w:rsidR="00D1125F" w:rsidRPr="00E2707F">
              <w:rPr>
                <w:rFonts w:asciiTheme="minorHAnsi" w:hAnsiTheme="minorHAnsi" w:cstheme="minorHAnsi"/>
                <w:webHidden/>
              </w:rPr>
              <w:tab/>
            </w:r>
            <w:r w:rsidR="00D1125F" w:rsidRPr="00E2707F">
              <w:rPr>
                <w:rFonts w:asciiTheme="minorHAnsi" w:hAnsiTheme="minorHAnsi" w:cstheme="minorHAnsi"/>
                <w:webHidden/>
              </w:rPr>
              <w:fldChar w:fldCharType="begin"/>
            </w:r>
            <w:r w:rsidR="00D1125F" w:rsidRPr="00E2707F">
              <w:rPr>
                <w:rFonts w:asciiTheme="minorHAnsi" w:hAnsiTheme="minorHAnsi" w:cstheme="minorHAnsi"/>
                <w:webHidden/>
              </w:rPr>
              <w:instrText xml:space="preserve"> PAGEREF _Toc68001434 \h </w:instrText>
            </w:r>
            <w:r w:rsidR="00D1125F" w:rsidRPr="00E2707F">
              <w:rPr>
                <w:rFonts w:asciiTheme="minorHAnsi" w:hAnsiTheme="minorHAnsi" w:cstheme="minorHAnsi"/>
                <w:webHidden/>
              </w:rPr>
            </w:r>
            <w:r w:rsidR="00D1125F" w:rsidRPr="00E2707F">
              <w:rPr>
                <w:rFonts w:asciiTheme="minorHAnsi" w:hAnsiTheme="minorHAnsi" w:cstheme="minorHAnsi"/>
                <w:webHidden/>
              </w:rPr>
              <w:fldChar w:fldCharType="separate"/>
            </w:r>
            <w:r w:rsidR="00D1125F" w:rsidRPr="00E2707F">
              <w:rPr>
                <w:rFonts w:asciiTheme="minorHAnsi" w:hAnsiTheme="minorHAnsi" w:cstheme="minorHAnsi"/>
                <w:webHidden/>
              </w:rPr>
              <w:t>10</w:t>
            </w:r>
            <w:r w:rsidR="00D1125F" w:rsidRPr="00E2707F">
              <w:rPr>
                <w:rFonts w:asciiTheme="minorHAnsi" w:hAnsiTheme="minorHAnsi" w:cstheme="minorHAnsi"/>
                <w:webHidden/>
              </w:rPr>
              <w:fldChar w:fldCharType="end"/>
            </w:r>
          </w:hyperlink>
        </w:p>
        <w:p w14:paraId="3E181F5D" w14:textId="5B9061AB" w:rsidR="00D1125F" w:rsidRPr="00E2707F" w:rsidRDefault="00A12E84">
          <w:pPr>
            <w:pStyle w:val="TOC1"/>
            <w:rPr>
              <w:rFonts w:asciiTheme="minorHAnsi" w:hAnsiTheme="minorHAnsi" w:cstheme="minorHAnsi"/>
              <w:bCs w:val="0"/>
              <w:sz w:val="22"/>
              <w:szCs w:val="22"/>
              <w:lang w:eastAsia="en-CA"/>
            </w:rPr>
          </w:pPr>
          <w:hyperlink w:anchor="_Toc68001435" w:history="1">
            <w:r w:rsidR="00D1125F" w:rsidRPr="00E2707F">
              <w:rPr>
                <w:rStyle w:val="Hyperlink"/>
                <w:rFonts w:asciiTheme="minorHAnsi" w:hAnsiTheme="minorHAnsi" w:cstheme="minorHAnsi"/>
              </w:rPr>
              <w:t>Kootenay Lake Base – General Info</w:t>
            </w:r>
            <w:r w:rsidR="00D1125F" w:rsidRPr="00E2707F">
              <w:rPr>
                <w:rFonts w:asciiTheme="minorHAnsi" w:hAnsiTheme="minorHAnsi" w:cstheme="minorHAnsi"/>
                <w:webHidden/>
              </w:rPr>
              <w:tab/>
            </w:r>
            <w:r w:rsidR="00D1125F" w:rsidRPr="00E2707F">
              <w:rPr>
                <w:rFonts w:asciiTheme="minorHAnsi" w:hAnsiTheme="minorHAnsi" w:cstheme="minorHAnsi"/>
                <w:webHidden/>
              </w:rPr>
              <w:fldChar w:fldCharType="begin"/>
            </w:r>
            <w:r w:rsidR="00D1125F" w:rsidRPr="00E2707F">
              <w:rPr>
                <w:rFonts w:asciiTheme="minorHAnsi" w:hAnsiTheme="minorHAnsi" w:cstheme="minorHAnsi"/>
                <w:webHidden/>
              </w:rPr>
              <w:instrText xml:space="preserve"> PAGEREF _Toc68001435 \h </w:instrText>
            </w:r>
            <w:r w:rsidR="00D1125F" w:rsidRPr="00E2707F">
              <w:rPr>
                <w:rFonts w:asciiTheme="minorHAnsi" w:hAnsiTheme="minorHAnsi" w:cstheme="minorHAnsi"/>
                <w:webHidden/>
              </w:rPr>
            </w:r>
            <w:r w:rsidR="00D1125F" w:rsidRPr="00E2707F">
              <w:rPr>
                <w:rFonts w:asciiTheme="minorHAnsi" w:hAnsiTheme="minorHAnsi" w:cstheme="minorHAnsi"/>
                <w:webHidden/>
              </w:rPr>
              <w:fldChar w:fldCharType="separate"/>
            </w:r>
            <w:r w:rsidR="00D1125F" w:rsidRPr="00E2707F">
              <w:rPr>
                <w:rFonts w:asciiTheme="minorHAnsi" w:hAnsiTheme="minorHAnsi" w:cstheme="minorHAnsi"/>
                <w:webHidden/>
              </w:rPr>
              <w:t>11</w:t>
            </w:r>
            <w:r w:rsidR="00D1125F" w:rsidRPr="00E2707F">
              <w:rPr>
                <w:rFonts w:asciiTheme="minorHAnsi" w:hAnsiTheme="minorHAnsi" w:cstheme="minorHAnsi"/>
                <w:webHidden/>
              </w:rPr>
              <w:fldChar w:fldCharType="end"/>
            </w:r>
          </w:hyperlink>
        </w:p>
        <w:p w14:paraId="5BBB1144" w14:textId="0DAD4572" w:rsidR="00D1125F" w:rsidRPr="00E2707F" w:rsidRDefault="00A12E84">
          <w:pPr>
            <w:pStyle w:val="TOC1"/>
            <w:rPr>
              <w:rFonts w:asciiTheme="minorHAnsi" w:hAnsiTheme="minorHAnsi" w:cstheme="minorHAnsi"/>
              <w:bCs w:val="0"/>
              <w:sz w:val="22"/>
              <w:szCs w:val="22"/>
              <w:lang w:eastAsia="en-CA"/>
            </w:rPr>
          </w:pPr>
          <w:hyperlink w:anchor="_Toc68001440" w:history="1">
            <w:r w:rsidR="00D1125F" w:rsidRPr="00E2707F">
              <w:rPr>
                <w:rStyle w:val="Hyperlink"/>
                <w:rFonts w:asciiTheme="minorHAnsi" w:hAnsiTheme="minorHAnsi" w:cstheme="minorHAnsi"/>
              </w:rPr>
              <w:t>Fuel &amp; Equipment Caches</w:t>
            </w:r>
            <w:r w:rsidR="00D1125F" w:rsidRPr="00E2707F">
              <w:rPr>
                <w:rFonts w:asciiTheme="minorHAnsi" w:hAnsiTheme="minorHAnsi" w:cstheme="minorHAnsi"/>
                <w:webHidden/>
              </w:rPr>
              <w:tab/>
            </w:r>
            <w:r w:rsidR="00D1125F" w:rsidRPr="00E2707F">
              <w:rPr>
                <w:rFonts w:asciiTheme="minorHAnsi" w:hAnsiTheme="minorHAnsi" w:cstheme="minorHAnsi"/>
                <w:webHidden/>
              </w:rPr>
              <w:fldChar w:fldCharType="begin"/>
            </w:r>
            <w:r w:rsidR="00D1125F" w:rsidRPr="00E2707F">
              <w:rPr>
                <w:rFonts w:asciiTheme="minorHAnsi" w:hAnsiTheme="minorHAnsi" w:cstheme="minorHAnsi"/>
                <w:webHidden/>
              </w:rPr>
              <w:instrText xml:space="preserve"> PAGEREF _Toc68001440 \h </w:instrText>
            </w:r>
            <w:r w:rsidR="00D1125F" w:rsidRPr="00E2707F">
              <w:rPr>
                <w:rFonts w:asciiTheme="minorHAnsi" w:hAnsiTheme="minorHAnsi" w:cstheme="minorHAnsi"/>
                <w:webHidden/>
              </w:rPr>
            </w:r>
            <w:r w:rsidR="00D1125F" w:rsidRPr="00E2707F">
              <w:rPr>
                <w:rFonts w:asciiTheme="minorHAnsi" w:hAnsiTheme="minorHAnsi" w:cstheme="minorHAnsi"/>
                <w:webHidden/>
              </w:rPr>
              <w:fldChar w:fldCharType="separate"/>
            </w:r>
            <w:r w:rsidR="00D1125F" w:rsidRPr="00E2707F">
              <w:rPr>
                <w:rFonts w:asciiTheme="minorHAnsi" w:hAnsiTheme="minorHAnsi" w:cstheme="minorHAnsi"/>
                <w:webHidden/>
              </w:rPr>
              <w:t>12</w:t>
            </w:r>
            <w:r w:rsidR="00D1125F" w:rsidRPr="00E2707F">
              <w:rPr>
                <w:rFonts w:asciiTheme="minorHAnsi" w:hAnsiTheme="minorHAnsi" w:cstheme="minorHAnsi"/>
                <w:webHidden/>
              </w:rPr>
              <w:fldChar w:fldCharType="end"/>
            </w:r>
          </w:hyperlink>
        </w:p>
        <w:p w14:paraId="32925105" w14:textId="03870690" w:rsidR="00D1125F" w:rsidRPr="00E2707F" w:rsidRDefault="00A12E84">
          <w:pPr>
            <w:pStyle w:val="TOC1"/>
            <w:rPr>
              <w:rFonts w:asciiTheme="minorHAnsi" w:hAnsiTheme="minorHAnsi" w:cstheme="minorHAnsi"/>
              <w:bCs w:val="0"/>
              <w:sz w:val="22"/>
              <w:szCs w:val="22"/>
              <w:lang w:eastAsia="en-CA"/>
            </w:rPr>
          </w:pPr>
          <w:hyperlink w:anchor="_Toc68001441" w:history="1">
            <w:r w:rsidR="00D1125F" w:rsidRPr="00E2707F">
              <w:rPr>
                <w:rStyle w:val="Hyperlink"/>
                <w:rFonts w:asciiTheme="minorHAnsi" w:hAnsiTheme="minorHAnsi" w:cstheme="minorHAnsi"/>
              </w:rPr>
              <w:t>Zone Systems &amp; Printers</w:t>
            </w:r>
            <w:r w:rsidR="00D1125F" w:rsidRPr="00E2707F">
              <w:rPr>
                <w:rFonts w:asciiTheme="minorHAnsi" w:hAnsiTheme="minorHAnsi" w:cstheme="minorHAnsi"/>
                <w:webHidden/>
              </w:rPr>
              <w:tab/>
            </w:r>
            <w:r w:rsidR="00D1125F" w:rsidRPr="00E2707F">
              <w:rPr>
                <w:rFonts w:asciiTheme="minorHAnsi" w:hAnsiTheme="minorHAnsi" w:cstheme="minorHAnsi"/>
                <w:webHidden/>
              </w:rPr>
              <w:fldChar w:fldCharType="begin"/>
            </w:r>
            <w:r w:rsidR="00D1125F" w:rsidRPr="00E2707F">
              <w:rPr>
                <w:rFonts w:asciiTheme="minorHAnsi" w:hAnsiTheme="minorHAnsi" w:cstheme="minorHAnsi"/>
                <w:webHidden/>
              </w:rPr>
              <w:instrText xml:space="preserve"> PAGEREF _Toc68001441 \h </w:instrText>
            </w:r>
            <w:r w:rsidR="00D1125F" w:rsidRPr="00E2707F">
              <w:rPr>
                <w:rFonts w:asciiTheme="minorHAnsi" w:hAnsiTheme="minorHAnsi" w:cstheme="minorHAnsi"/>
                <w:webHidden/>
              </w:rPr>
            </w:r>
            <w:r w:rsidR="00D1125F" w:rsidRPr="00E2707F">
              <w:rPr>
                <w:rFonts w:asciiTheme="minorHAnsi" w:hAnsiTheme="minorHAnsi" w:cstheme="minorHAnsi"/>
                <w:webHidden/>
              </w:rPr>
              <w:fldChar w:fldCharType="separate"/>
            </w:r>
            <w:r w:rsidR="00D1125F" w:rsidRPr="00E2707F">
              <w:rPr>
                <w:rFonts w:asciiTheme="minorHAnsi" w:hAnsiTheme="minorHAnsi" w:cstheme="minorHAnsi"/>
                <w:webHidden/>
              </w:rPr>
              <w:t>12</w:t>
            </w:r>
            <w:r w:rsidR="00D1125F" w:rsidRPr="00E2707F">
              <w:rPr>
                <w:rFonts w:asciiTheme="minorHAnsi" w:hAnsiTheme="minorHAnsi" w:cstheme="minorHAnsi"/>
                <w:webHidden/>
              </w:rPr>
              <w:fldChar w:fldCharType="end"/>
            </w:r>
          </w:hyperlink>
        </w:p>
        <w:p w14:paraId="323AF533" w14:textId="577078C9" w:rsidR="00D1125F" w:rsidRPr="00E2707F" w:rsidRDefault="00A12E84">
          <w:pPr>
            <w:pStyle w:val="TOC1"/>
            <w:rPr>
              <w:rFonts w:asciiTheme="minorHAnsi" w:hAnsiTheme="minorHAnsi" w:cstheme="minorHAnsi"/>
              <w:bCs w:val="0"/>
              <w:sz w:val="22"/>
              <w:szCs w:val="22"/>
              <w:lang w:eastAsia="en-CA"/>
            </w:rPr>
          </w:pPr>
          <w:hyperlink w:anchor="_Toc68001442" w:history="1">
            <w:r w:rsidR="00D1125F" w:rsidRPr="00E2707F">
              <w:rPr>
                <w:rStyle w:val="Hyperlink"/>
                <w:rFonts w:asciiTheme="minorHAnsi" w:hAnsiTheme="minorHAnsi" w:cstheme="minorHAnsi"/>
              </w:rPr>
              <w:t>Orientation Tools (Maps, GPS Setup &amp; Declination)</w:t>
            </w:r>
            <w:r w:rsidR="00D1125F" w:rsidRPr="00E2707F">
              <w:rPr>
                <w:rFonts w:asciiTheme="minorHAnsi" w:hAnsiTheme="minorHAnsi" w:cstheme="minorHAnsi"/>
                <w:webHidden/>
              </w:rPr>
              <w:tab/>
            </w:r>
            <w:r w:rsidR="00D1125F" w:rsidRPr="00E2707F">
              <w:rPr>
                <w:rFonts w:asciiTheme="minorHAnsi" w:hAnsiTheme="minorHAnsi" w:cstheme="minorHAnsi"/>
                <w:webHidden/>
              </w:rPr>
              <w:fldChar w:fldCharType="begin"/>
            </w:r>
            <w:r w:rsidR="00D1125F" w:rsidRPr="00E2707F">
              <w:rPr>
                <w:rFonts w:asciiTheme="minorHAnsi" w:hAnsiTheme="minorHAnsi" w:cstheme="minorHAnsi"/>
                <w:webHidden/>
              </w:rPr>
              <w:instrText xml:space="preserve"> PAGEREF _Toc68001442 \h </w:instrText>
            </w:r>
            <w:r w:rsidR="00D1125F" w:rsidRPr="00E2707F">
              <w:rPr>
                <w:rFonts w:asciiTheme="minorHAnsi" w:hAnsiTheme="minorHAnsi" w:cstheme="minorHAnsi"/>
                <w:webHidden/>
              </w:rPr>
            </w:r>
            <w:r w:rsidR="00D1125F" w:rsidRPr="00E2707F">
              <w:rPr>
                <w:rFonts w:asciiTheme="minorHAnsi" w:hAnsiTheme="minorHAnsi" w:cstheme="minorHAnsi"/>
                <w:webHidden/>
              </w:rPr>
              <w:fldChar w:fldCharType="separate"/>
            </w:r>
            <w:r w:rsidR="00D1125F" w:rsidRPr="00E2707F">
              <w:rPr>
                <w:rFonts w:asciiTheme="minorHAnsi" w:hAnsiTheme="minorHAnsi" w:cstheme="minorHAnsi"/>
                <w:webHidden/>
              </w:rPr>
              <w:t>13</w:t>
            </w:r>
            <w:r w:rsidR="00D1125F" w:rsidRPr="00E2707F">
              <w:rPr>
                <w:rFonts w:asciiTheme="minorHAnsi" w:hAnsiTheme="minorHAnsi" w:cstheme="minorHAnsi"/>
                <w:webHidden/>
              </w:rPr>
              <w:fldChar w:fldCharType="end"/>
            </w:r>
          </w:hyperlink>
        </w:p>
        <w:p w14:paraId="3B586E42" w14:textId="56CE4105" w:rsidR="00D1125F" w:rsidRPr="00E2707F" w:rsidRDefault="00A12E84">
          <w:pPr>
            <w:pStyle w:val="TOC1"/>
            <w:rPr>
              <w:rFonts w:asciiTheme="minorHAnsi" w:hAnsiTheme="minorHAnsi" w:cstheme="minorHAnsi"/>
              <w:bCs w:val="0"/>
              <w:sz w:val="22"/>
              <w:szCs w:val="22"/>
              <w:lang w:eastAsia="en-CA"/>
            </w:rPr>
          </w:pPr>
          <w:hyperlink w:anchor="_Toc68001444" w:history="1">
            <w:r w:rsidR="00D1125F" w:rsidRPr="00E2707F">
              <w:rPr>
                <w:rStyle w:val="Hyperlink"/>
                <w:rFonts w:asciiTheme="minorHAnsi" w:hAnsiTheme="minorHAnsi" w:cstheme="minorHAnsi"/>
              </w:rPr>
              <w:t>Weather Stations &amp; Briefings</w:t>
            </w:r>
            <w:r w:rsidR="00D1125F" w:rsidRPr="00E2707F">
              <w:rPr>
                <w:rFonts w:asciiTheme="minorHAnsi" w:hAnsiTheme="minorHAnsi" w:cstheme="minorHAnsi"/>
                <w:webHidden/>
              </w:rPr>
              <w:tab/>
            </w:r>
            <w:r w:rsidR="00D1125F" w:rsidRPr="00E2707F">
              <w:rPr>
                <w:rFonts w:asciiTheme="minorHAnsi" w:hAnsiTheme="minorHAnsi" w:cstheme="minorHAnsi"/>
                <w:webHidden/>
              </w:rPr>
              <w:fldChar w:fldCharType="begin"/>
            </w:r>
            <w:r w:rsidR="00D1125F" w:rsidRPr="00E2707F">
              <w:rPr>
                <w:rFonts w:asciiTheme="minorHAnsi" w:hAnsiTheme="minorHAnsi" w:cstheme="minorHAnsi"/>
                <w:webHidden/>
              </w:rPr>
              <w:instrText xml:space="preserve"> PAGEREF _Toc68001444 \h </w:instrText>
            </w:r>
            <w:r w:rsidR="00D1125F" w:rsidRPr="00E2707F">
              <w:rPr>
                <w:rFonts w:asciiTheme="minorHAnsi" w:hAnsiTheme="minorHAnsi" w:cstheme="minorHAnsi"/>
                <w:webHidden/>
              </w:rPr>
            </w:r>
            <w:r w:rsidR="00D1125F" w:rsidRPr="00E2707F">
              <w:rPr>
                <w:rFonts w:asciiTheme="minorHAnsi" w:hAnsiTheme="minorHAnsi" w:cstheme="minorHAnsi"/>
                <w:webHidden/>
              </w:rPr>
              <w:fldChar w:fldCharType="separate"/>
            </w:r>
            <w:r w:rsidR="00D1125F" w:rsidRPr="00E2707F">
              <w:rPr>
                <w:rFonts w:asciiTheme="minorHAnsi" w:hAnsiTheme="minorHAnsi" w:cstheme="minorHAnsi"/>
                <w:webHidden/>
              </w:rPr>
              <w:t>14</w:t>
            </w:r>
            <w:r w:rsidR="00D1125F" w:rsidRPr="00E2707F">
              <w:rPr>
                <w:rFonts w:asciiTheme="minorHAnsi" w:hAnsiTheme="minorHAnsi" w:cstheme="minorHAnsi"/>
                <w:webHidden/>
              </w:rPr>
              <w:fldChar w:fldCharType="end"/>
            </w:r>
          </w:hyperlink>
        </w:p>
        <w:p w14:paraId="42CE50E1" w14:textId="39D01EDA" w:rsidR="00D1125F" w:rsidRPr="00E2707F" w:rsidRDefault="00A12E84">
          <w:pPr>
            <w:pStyle w:val="TOC1"/>
            <w:rPr>
              <w:rFonts w:asciiTheme="minorHAnsi" w:hAnsiTheme="minorHAnsi" w:cstheme="minorHAnsi"/>
              <w:bCs w:val="0"/>
              <w:sz w:val="22"/>
              <w:szCs w:val="22"/>
              <w:lang w:eastAsia="en-CA"/>
            </w:rPr>
          </w:pPr>
          <w:hyperlink w:anchor="_Toc68001446" w:history="1">
            <w:r w:rsidR="00D1125F" w:rsidRPr="00E2707F">
              <w:rPr>
                <w:rStyle w:val="Hyperlink"/>
                <w:rFonts w:asciiTheme="minorHAnsi" w:hAnsiTheme="minorHAnsi" w:cstheme="minorHAnsi"/>
              </w:rPr>
              <w:t>Ferry Considerations</w:t>
            </w:r>
            <w:r w:rsidR="00D1125F" w:rsidRPr="00E2707F">
              <w:rPr>
                <w:rFonts w:asciiTheme="minorHAnsi" w:hAnsiTheme="minorHAnsi" w:cstheme="minorHAnsi"/>
                <w:webHidden/>
              </w:rPr>
              <w:tab/>
            </w:r>
            <w:r w:rsidR="00D1125F" w:rsidRPr="00E2707F">
              <w:rPr>
                <w:rFonts w:asciiTheme="minorHAnsi" w:hAnsiTheme="minorHAnsi" w:cstheme="minorHAnsi"/>
                <w:webHidden/>
              </w:rPr>
              <w:fldChar w:fldCharType="begin"/>
            </w:r>
            <w:r w:rsidR="00D1125F" w:rsidRPr="00E2707F">
              <w:rPr>
                <w:rFonts w:asciiTheme="minorHAnsi" w:hAnsiTheme="minorHAnsi" w:cstheme="minorHAnsi"/>
                <w:webHidden/>
              </w:rPr>
              <w:instrText xml:space="preserve"> PAGEREF _Toc68001446 \h </w:instrText>
            </w:r>
            <w:r w:rsidR="00D1125F" w:rsidRPr="00E2707F">
              <w:rPr>
                <w:rFonts w:asciiTheme="minorHAnsi" w:hAnsiTheme="minorHAnsi" w:cstheme="minorHAnsi"/>
                <w:webHidden/>
              </w:rPr>
            </w:r>
            <w:r w:rsidR="00D1125F" w:rsidRPr="00E2707F">
              <w:rPr>
                <w:rFonts w:asciiTheme="minorHAnsi" w:hAnsiTheme="minorHAnsi" w:cstheme="minorHAnsi"/>
                <w:webHidden/>
              </w:rPr>
              <w:fldChar w:fldCharType="separate"/>
            </w:r>
            <w:r w:rsidR="00D1125F" w:rsidRPr="00E2707F">
              <w:rPr>
                <w:rFonts w:asciiTheme="minorHAnsi" w:hAnsiTheme="minorHAnsi" w:cstheme="minorHAnsi"/>
                <w:webHidden/>
              </w:rPr>
              <w:t>16</w:t>
            </w:r>
            <w:r w:rsidR="00D1125F" w:rsidRPr="00E2707F">
              <w:rPr>
                <w:rFonts w:asciiTheme="minorHAnsi" w:hAnsiTheme="minorHAnsi" w:cstheme="minorHAnsi"/>
                <w:webHidden/>
              </w:rPr>
              <w:fldChar w:fldCharType="end"/>
            </w:r>
          </w:hyperlink>
        </w:p>
        <w:p w14:paraId="58644AAA" w14:textId="60F588F9" w:rsidR="00D1125F" w:rsidRPr="00E2707F" w:rsidRDefault="00A12E84">
          <w:pPr>
            <w:pStyle w:val="TOC1"/>
            <w:rPr>
              <w:rFonts w:asciiTheme="minorHAnsi" w:hAnsiTheme="minorHAnsi" w:cstheme="minorHAnsi"/>
              <w:bCs w:val="0"/>
              <w:sz w:val="22"/>
              <w:szCs w:val="22"/>
              <w:lang w:eastAsia="en-CA"/>
            </w:rPr>
          </w:pPr>
          <w:hyperlink w:anchor="_Toc68001448" w:history="1">
            <w:r w:rsidR="00D1125F" w:rsidRPr="00E2707F">
              <w:rPr>
                <w:rStyle w:val="Hyperlink"/>
                <w:rFonts w:asciiTheme="minorHAnsi" w:hAnsiTheme="minorHAnsi" w:cstheme="minorHAnsi"/>
              </w:rPr>
              <w:t>Fire Wardens</w:t>
            </w:r>
            <w:r w:rsidR="00D1125F" w:rsidRPr="00E2707F">
              <w:rPr>
                <w:rFonts w:asciiTheme="minorHAnsi" w:hAnsiTheme="minorHAnsi" w:cstheme="minorHAnsi"/>
                <w:webHidden/>
              </w:rPr>
              <w:tab/>
            </w:r>
            <w:r w:rsidR="00D1125F" w:rsidRPr="00E2707F">
              <w:rPr>
                <w:rFonts w:asciiTheme="minorHAnsi" w:hAnsiTheme="minorHAnsi" w:cstheme="minorHAnsi"/>
                <w:webHidden/>
              </w:rPr>
              <w:fldChar w:fldCharType="begin"/>
            </w:r>
            <w:r w:rsidR="00D1125F" w:rsidRPr="00E2707F">
              <w:rPr>
                <w:rFonts w:asciiTheme="minorHAnsi" w:hAnsiTheme="minorHAnsi" w:cstheme="minorHAnsi"/>
                <w:webHidden/>
              </w:rPr>
              <w:instrText xml:space="preserve"> PAGEREF _Toc68001448 \h </w:instrText>
            </w:r>
            <w:r w:rsidR="00D1125F" w:rsidRPr="00E2707F">
              <w:rPr>
                <w:rFonts w:asciiTheme="minorHAnsi" w:hAnsiTheme="minorHAnsi" w:cstheme="minorHAnsi"/>
                <w:webHidden/>
              </w:rPr>
            </w:r>
            <w:r w:rsidR="00D1125F" w:rsidRPr="00E2707F">
              <w:rPr>
                <w:rFonts w:asciiTheme="minorHAnsi" w:hAnsiTheme="minorHAnsi" w:cstheme="minorHAnsi"/>
                <w:webHidden/>
              </w:rPr>
              <w:fldChar w:fldCharType="separate"/>
            </w:r>
            <w:r w:rsidR="00D1125F" w:rsidRPr="00E2707F">
              <w:rPr>
                <w:rFonts w:asciiTheme="minorHAnsi" w:hAnsiTheme="minorHAnsi" w:cstheme="minorHAnsi"/>
                <w:webHidden/>
              </w:rPr>
              <w:t>17</w:t>
            </w:r>
            <w:r w:rsidR="00D1125F" w:rsidRPr="00E2707F">
              <w:rPr>
                <w:rFonts w:asciiTheme="minorHAnsi" w:hAnsiTheme="minorHAnsi" w:cstheme="minorHAnsi"/>
                <w:webHidden/>
              </w:rPr>
              <w:fldChar w:fldCharType="end"/>
            </w:r>
          </w:hyperlink>
        </w:p>
        <w:p w14:paraId="1A912E1C" w14:textId="157C9C27" w:rsidR="00D1125F" w:rsidRPr="00E2707F" w:rsidRDefault="00A12E84">
          <w:pPr>
            <w:pStyle w:val="TOC1"/>
            <w:rPr>
              <w:rFonts w:asciiTheme="minorHAnsi" w:hAnsiTheme="minorHAnsi" w:cstheme="minorHAnsi"/>
              <w:bCs w:val="0"/>
              <w:sz w:val="22"/>
              <w:szCs w:val="22"/>
              <w:lang w:eastAsia="en-CA"/>
            </w:rPr>
          </w:pPr>
          <w:hyperlink w:anchor="_Toc68001449" w:history="1">
            <w:r w:rsidR="00D1125F" w:rsidRPr="00E2707F">
              <w:rPr>
                <w:rStyle w:val="Hyperlink"/>
                <w:rFonts w:asciiTheme="minorHAnsi" w:hAnsiTheme="minorHAnsi" w:cstheme="minorHAnsi"/>
              </w:rPr>
              <w:t>Reporting Relationships – Line of Authorty &amp; Site Support Level</w:t>
            </w:r>
            <w:r w:rsidR="00D1125F" w:rsidRPr="00E2707F">
              <w:rPr>
                <w:rFonts w:asciiTheme="minorHAnsi" w:hAnsiTheme="minorHAnsi" w:cstheme="minorHAnsi"/>
                <w:webHidden/>
              </w:rPr>
              <w:tab/>
            </w:r>
            <w:r w:rsidR="00D1125F" w:rsidRPr="00E2707F">
              <w:rPr>
                <w:rFonts w:asciiTheme="minorHAnsi" w:hAnsiTheme="minorHAnsi" w:cstheme="minorHAnsi"/>
                <w:webHidden/>
              </w:rPr>
              <w:fldChar w:fldCharType="begin"/>
            </w:r>
            <w:r w:rsidR="00D1125F" w:rsidRPr="00E2707F">
              <w:rPr>
                <w:rFonts w:asciiTheme="minorHAnsi" w:hAnsiTheme="minorHAnsi" w:cstheme="minorHAnsi"/>
                <w:webHidden/>
              </w:rPr>
              <w:instrText xml:space="preserve"> PAGEREF _Toc68001449 \h </w:instrText>
            </w:r>
            <w:r w:rsidR="00D1125F" w:rsidRPr="00E2707F">
              <w:rPr>
                <w:rFonts w:asciiTheme="minorHAnsi" w:hAnsiTheme="minorHAnsi" w:cstheme="minorHAnsi"/>
                <w:webHidden/>
              </w:rPr>
            </w:r>
            <w:r w:rsidR="00D1125F" w:rsidRPr="00E2707F">
              <w:rPr>
                <w:rFonts w:asciiTheme="minorHAnsi" w:hAnsiTheme="minorHAnsi" w:cstheme="minorHAnsi"/>
                <w:webHidden/>
              </w:rPr>
              <w:fldChar w:fldCharType="separate"/>
            </w:r>
            <w:r w:rsidR="00D1125F" w:rsidRPr="00E2707F">
              <w:rPr>
                <w:rFonts w:asciiTheme="minorHAnsi" w:hAnsiTheme="minorHAnsi" w:cstheme="minorHAnsi"/>
                <w:webHidden/>
              </w:rPr>
              <w:t>17</w:t>
            </w:r>
            <w:r w:rsidR="00D1125F" w:rsidRPr="00E2707F">
              <w:rPr>
                <w:rFonts w:asciiTheme="minorHAnsi" w:hAnsiTheme="minorHAnsi" w:cstheme="minorHAnsi"/>
                <w:webHidden/>
              </w:rPr>
              <w:fldChar w:fldCharType="end"/>
            </w:r>
          </w:hyperlink>
        </w:p>
        <w:p w14:paraId="4EA29B0C" w14:textId="5FDAED0E" w:rsidR="00D1125F" w:rsidRPr="00E2707F" w:rsidRDefault="00A12E84">
          <w:pPr>
            <w:pStyle w:val="TOC2"/>
            <w:tabs>
              <w:tab w:val="right" w:leader="dot" w:pos="9350"/>
            </w:tabs>
            <w:rPr>
              <w:rFonts w:cstheme="minorHAnsi"/>
              <w:noProof/>
              <w:sz w:val="22"/>
              <w:szCs w:val="22"/>
              <w:lang w:eastAsia="en-CA"/>
            </w:rPr>
          </w:pPr>
          <w:hyperlink w:anchor="_Toc68001450" w:history="1">
            <w:r w:rsidR="00D1125F" w:rsidRPr="00E2707F">
              <w:rPr>
                <w:rStyle w:val="Hyperlink"/>
                <w:rFonts w:cstheme="minorHAnsi"/>
                <w:noProof/>
              </w:rPr>
              <w:t>Fire Centre Operations</w:t>
            </w:r>
            <w:r w:rsidR="00D1125F" w:rsidRPr="00E2707F">
              <w:rPr>
                <w:rFonts w:cstheme="minorHAnsi"/>
                <w:noProof/>
                <w:webHidden/>
              </w:rPr>
              <w:tab/>
            </w:r>
            <w:r w:rsidR="00D1125F" w:rsidRPr="00E2707F">
              <w:rPr>
                <w:rFonts w:cstheme="minorHAnsi"/>
                <w:noProof/>
                <w:webHidden/>
              </w:rPr>
              <w:fldChar w:fldCharType="begin"/>
            </w:r>
            <w:r w:rsidR="00D1125F" w:rsidRPr="00E2707F">
              <w:rPr>
                <w:rFonts w:cstheme="minorHAnsi"/>
                <w:noProof/>
                <w:webHidden/>
              </w:rPr>
              <w:instrText xml:space="preserve"> PAGEREF _Toc68001450 \h </w:instrText>
            </w:r>
            <w:r w:rsidR="00D1125F" w:rsidRPr="00E2707F">
              <w:rPr>
                <w:rFonts w:cstheme="minorHAnsi"/>
                <w:noProof/>
                <w:webHidden/>
              </w:rPr>
            </w:r>
            <w:r w:rsidR="00D1125F" w:rsidRPr="00E2707F">
              <w:rPr>
                <w:rFonts w:cstheme="minorHAnsi"/>
                <w:noProof/>
                <w:webHidden/>
              </w:rPr>
              <w:fldChar w:fldCharType="separate"/>
            </w:r>
            <w:r w:rsidR="00D1125F" w:rsidRPr="00E2707F">
              <w:rPr>
                <w:rFonts w:cstheme="minorHAnsi"/>
                <w:noProof/>
                <w:webHidden/>
              </w:rPr>
              <w:t>17</w:t>
            </w:r>
            <w:r w:rsidR="00D1125F" w:rsidRPr="00E2707F">
              <w:rPr>
                <w:rFonts w:cstheme="minorHAnsi"/>
                <w:noProof/>
                <w:webHidden/>
              </w:rPr>
              <w:fldChar w:fldCharType="end"/>
            </w:r>
          </w:hyperlink>
        </w:p>
        <w:p w14:paraId="4F230203" w14:textId="1DC17B52" w:rsidR="00D1125F" w:rsidRPr="00E2707F" w:rsidRDefault="00A12E84">
          <w:pPr>
            <w:pStyle w:val="TOC2"/>
            <w:tabs>
              <w:tab w:val="right" w:leader="dot" w:pos="9350"/>
            </w:tabs>
            <w:rPr>
              <w:rFonts w:cstheme="minorHAnsi"/>
              <w:noProof/>
              <w:sz w:val="22"/>
              <w:szCs w:val="22"/>
              <w:lang w:eastAsia="en-CA"/>
            </w:rPr>
          </w:pPr>
          <w:hyperlink w:anchor="_Toc68001451" w:history="1">
            <w:r w:rsidR="00D1125F" w:rsidRPr="00E2707F">
              <w:rPr>
                <w:rStyle w:val="Hyperlink"/>
                <w:rFonts w:cstheme="minorHAnsi"/>
                <w:noProof/>
              </w:rPr>
              <w:t>MZOC – Ministry Zone Operations Centre</w:t>
            </w:r>
            <w:r w:rsidR="00D1125F" w:rsidRPr="00E2707F">
              <w:rPr>
                <w:rFonts w:cstheme="minorHAnsi"/>
                <w:noProof/>
                <w:webHidden/>
              </w:rPr>
              <w:tab/>
            </w:r>
            <w:r w:rsidR="00D1125F" w:rsidRPr="00E2707F">
              <w:rPr>
                <w:rFonts w:cstheme="minorHAnsi"/>
                <w:noProof/>
                <w:webHidden/>
              </w:rPr>
              <w:fldChar w:fldCharType="begin"/>
            </w:r>
            <w:r w:rsidR="00D1125F" w:rsidRPr="00E2707F">
              <w:rPr>
                <w:rFonts w:cstheme="minorHAnsi"/>
                <w:noProof/>
                <w:webHidden/>
              </w:rPr>
              <w:instrText xml:space="preserve"> PAGEREF _Toc68001451 \h </w:instrText>
            </w:r>
            <w:r w:rsidR="00D1125F" w:rsidRPr="00E2707F">
              <w:rPr>
                <w:rFonts w:cstheme="minorHAnsi"/>
                <w:noProof/>
                <w:webHidden/>
              </w:rPr>
            </w:r>
            <w:r w:rsidR="00D1125F" w:rsidRPr="00E2707F">
              <w:rPr>
                <w:rFonts w:cstheme="minorHAnsi"/>
                <w:noProof/>
                <w:webHidden/>
              </w:rPr>
              <w:fldChar w:fldCharType="separate"/>
            </w:r>
            <w:r w:rsidR="00D1125F" w:rsidRPr="00E2707F">
              <w:rPr>
                <w:rFonts w:cstheme="minorHAnsi"/>
                <w:noProof/>
                <w:webHidden/>
              </w:rPr>
              <w:t>17</w:t>
            </w:r>
            <w:r w:rsidR="00D1125F" w:rsidRPr="00E2707F">
              <w:rPr>
                <w:rFonts w:cstheme="minorHAnsi"/>
                <w:noProof/>
                <w:webHidden/>
              </w:rPr>
              <w:fldChar w:fldCharType="end"/>
            </w:r>
          </w:hyperlink>
        </w:p>
        <w:p w14:paraId="44C31A39" w14:textId="770D1E00" w:rsidR="00D1125F" w:rsidRPr="00E2707F" w:rsidRDefault="00A12E84" w:rsidP="00D1125F">
          <w:pPr>
            <w:pStyle w:val="TOC1"/>
            <w:rPr>
              <w:rFonts w:asciiTheme="minorHAnsi" w:hAnsiTheme="minorHAnsi" w:cstheme="minorHAnsi"/>
              <w:bCs w:val="0"/>
              <w:sz w:val="22"/>
              <w:szCs w:val="22"/>
              <w:lang w:eastAsia="en-CA"/>
            </w:rPr>
          </w:pPr>
          <w:hyperlink w:anchor="_Toc68001452" w:history="1">
            <w:r w:rsidR="00D1125F" w:rsidRPr="00E2707F">
              <w:rPr>
                <w:rStyle w:val="Hyperlink"/>
                <w:rFonts w:asciiTheme="minorHAnsi" w:hAnsiTheme="minorHAnsi" w:cstheme="minorHAnsi"/>
              </w:rPr>
              <w:t>Safety</w:t>
            </w:r>
            <w:r w:rsidR="00D1125F" w:rsidRPr="00E2707F">
              <w:rPr>
                <w:rFonts w:asciiTheme="minorHAnsi" w:hAnsiTheme="minorHAnsi" w:cstheme="minorHAnsi"/>
                <w:webHidden/>
              </w:rPr>
              <w:tab/>
            </w:r>
            <w:r w:rsidR="00D1125F" w:rsidRPr="00E2707F">
              <w:rPr>
                <w:rFonts w:asciiTheme="minorHAnsi" w:hAnsiTheme="minorHAnsi" w:cstheme="minorHAnsi"/>
                <w:webHidden/>
              </w:rPr>
              <w:fldChar w:fldCharType="begin"/>
            </w:r>
            <w:r w:rsidR="00D1125F" w:rsidRPr="00E2707F">
              <w:rPr>
                <w:rFonts w:asciiTheme="minorHAnsi" w:hAnsiTheme="minorHAnsi" w:cstheme="minorHAnsi"/>
                <w:webHidden/>
              </w:rPr>
              <w:instrText xml:space="preserve"> PAGEREF _Toc68001452 \h </w:instrText>
            </w:r>
            <w:r w:rsidR="00D1125F" w:rsidRPr="00E2707F">
              <w:rPr>
                <w:rFonts w:asciiTheme="minorHAnsi" w:hAnsiTheme="minorHAnsi" w:cstheme="minorHAnsi"/>
                <w:webHidden/>
              </w:rPr>
            </w:r>
            <w:r w:rsidR="00D1125F" w:rsidRPr="00E2707F">
              <w:rPr>
                <w:rFonts w:asciiTheme="minorHAnsi" w:hAnsiTheme="minorHAnsi" w:cstheme="minorHAnsi"/>
                <w:webHidden/>
              </w:rPr>
              <w:fldChar w:fldCharType="separate"/>
            </w:r>
            <w:r w:rsidR="00D1125F" w:rsidRPr="00E2707F">
              <w:rPr>
                <w:rFonts w:asciiTheme="minorHAnsi" w:hAnsiTheme="minorHAnsi" w:cstheme="minorHAnsi"/>
                <w:webHidden/>
              </w:rPr>
              <w:t>19</w:t>
            </w:r>
            <w:r w:rsidR="00D1125F" w:rsidRPr="00E2707F">
              <w:rPr>
                <w:rFonts w:asciiTheme="minorHAnsi" w:hAnsiTheme="minorHAnsi" w:cstheme="minorHAnsi"/>
                <w:webHidden/>
              </w:rPr>
              <w:fldChar w:fldCharType="end"/>
            </w:r>
          </w:hyperlink>
        </w:p>
        <w:p w14:paraId="0BD1C4A4" w14:textId="040D5078" w:rsidR="00D1125F" w:rsidRPr="00E2707F" w:rsidRDefault="00A12E84">
          <w:pPr>
            <w:pStyle w:val="TOC1"/>
            <w:rPr>
              <w:rFonts w:asciiTheme="minorHAnsi" w:hAnsiTheme="minorHAnsi" w:cstheme="minorHAnsi"/>
              <w:bCs w:val="0"/>
              <w:sz w:val="22"/>
              <w:szCs w:val="22"/>
              <w:lang w:eastAsia="en-CA"/>
            </w:rPr>
          </w:pPr>
          <w:hyperlink w:anchor="_Toc68001457" w:history="1">
            <w:r w:rsidR="00D1125F" w:rsidRPr="00E2707F">
              <w:rPr>
                <w:rStyle w:val="Hyperlink"/>
                <w:rFonts w:asciiTheme="minorHAnsi" w:hAnsiTheme="minorHAnsi" w:cstheme="minorHAnsi"/>
              </w:rPr>
              <w:t>Cross Border Checklist</w:t>
            </w:r>
            <w:r w:rsidR="00D1125F" w:rsidRPr="00E2707F">
              <w:rPr>
                <w:rFonts w:asciiTheme="minorHAnsi" w:hAnsiTheme="minorHAnsi" w:cstheme="minorHAnsi"/>
                <w:webHidden/>
              </w:rPr>
              <w:tab/>
            </w:r>
            <w:r w:rsidR="00D1125F" w:rsidRPr="00E2707F">
              <w:rPr>
                <w:rFonts w:asciiTheme="minorHAnsi" w:hAnsiTheme="minorHAnsi" w:cstheme="minorHAnsi"/>
                <w:webHidden/>
              </w:rPr>
              <w:fldChar w:fldCharType="begin"/>
            </w:r>
            <w:r w:rsidR="00D1125F" w:rsidRPr="00E2707F">
              <w:rPr>
                <w:rFonts w:asciiTheme="minorHAnsi" w:hAnsiTheme="minorHAnsi" w:cstheme="minorHAnsi"/>
                <w:webHidden/>
              </w:rPr>
              <w:instrText xml:space="preserve"> PAGEREF _Toc68001457 \h </w:instrText>
            </w:r>
            <w:r w:rsidR="00D1125F" w:rsidRPr="00E2707F">
              <w:rPr>
                <w:rFonts w:asciiTheme="minorHAnsi" w:hAnsiTheme="minorHAnsi" w:cstheme="minorHAnsi"/>
                <w:webHidden/>
              </w:rPr>
            </w:r>
            <w:r w:rsidR="00D1125F" w:rsidRPr="00E2707F">
              <w:rPr>
                <w:rFonts w:asciiTheme="minorHAnsi" w:hAnsiTheme="minorHAnsi" w:cstheme="minorHAnsi"/>
                <w:webHidden/>
              </w:rPr>
              <w:fldChar w:fldCharType="separate"/>
            </w:r>
            <w:r w:rsidR="00D1125F" w:rsidRPr="00E2707F">
              <w:rPr>
                <w:rFonts w:asciiTheme="minorHAnsi" w:hAnsiTheme="minorHAnsi" w:cstheme="minorHAnsi"/>
                <w:webHidden/>
              </w:rPr>
              <w:t>21</w:t>
            </w:r>
            <w:r w:rsidR="00D1125F" w:rsidRPr="00E2707F">
              <w:rPr>
                <w:rFonts w:asciiTheme="minorHAnsi" w:hAnsiTheme="minorHAnsi" w:cstheme="minorHAnsi"/>
                <w:webHidden/>
              </w:rPr>
              <w:fldChar w:fldCharType="end"/>
            </w:r>
          </w:hyperlink>
        </w:p>
        <w:p w14:paraId="594B383C" w14:textId="4417AD45" w:rsidR="00D1125F" w:rsidRPr="00E2707F" w:rsidRDefault="00D1125F">
          <w:pPr>
            <w:rPr>
              <w:rFonts w:asciiTheme="minorHAnsi" w:hAnsiTheme="minorHAnsi" w:cstheme="minorHAnsi"/>
            </w:rPr>
          </w:pPr>
          <w:r w:rsidRPr="00E2707F">
            <w:rPr>
              <w:rFonts w:asciiTheme="minorHAnsi" w:hAnsiTheme="minorHAnsi" w:cstheme="minorHAnsi"/>
              <w:b/>
              <w:bCs/>
              <w:noProof/>
            </w:rPr>
            <w:fldChar w:fldCharType="end"/>
          </w:r>
        </w:p>
      </w:sdtContent>
    </w:sdt>
    <w:p w14:paraId="7B999223" w14:textId="77777777" w:rsidR="00B36F7D" w:rsidRPr="00E2707F" w:rsidRDefault="00B36F7D" w:rsidP="00B36F7D">
      <w:pPr>
        <w:spacing w:after="200" w:line="276" w:lineRule="auto"/>
        <w:rPr>
          <w:rFonts w:asciiTheme="minorHAnsi" w:hAnsiTheme="minorHAnsi" w:cstheme="minorHAnsi"/>
        </w:rPr>
      </w:pPr>
    </w:p>
    <w:p w14:paraId="766DB300" w14:textId="2028FA2E" w:rsidR="00B36F7D" w:rsidRPr="00E2707F" w:rsidRDefault="00B36F7D" w:rsidP="003B622F">
      <w:pPr>
        <w:pStyle w:val="Heading1"/>
        <w:rPr>
          <w:rFonts w:asciiTheme="minorHAnsi" w:hAnsiTheme="minorHAnsi" w:cstheme="minorHAnsi"/>
          <w:sz w:val="24"/>
          <w:szCs w:val="24"/>
        </w:rPr>
      </w:pPr>
      <w:bookmarkStart w:id="0" w:name="_Toc513639981"/>
      <w:bookmarkStart w:id="1" w:name="_Toc68001421"/>
      <w:r w:rsidRPr="00E2707F">
        <w:rPr>
          <w:rFonts w:asciiTheme="minorHAnsi" w:hAnsiTheme="minorHAnsi" w:cstheme="minorHAnsi"/>
          <w:sz w:val="24"/>
          <w:szCs w:val="24"/>
        </w:rPr>
        <w:lastRenderedPageBreak/>
        <w:t>Welcome to Kootenay Lake Fire Zone</w:t>
      </w:r>
      <w:bookmarkEnd w:id="0"/>
      <w:bookmarkEnd w:id="1"/>
      <w:r w:rsidR="00D1125F" w:rsidRPr="00E2707F">
        <w:rPr>
          <w:rFonts w:asciiTheme="minorHAnsi" w:hAnsiTheme="minorHAnsi" w:cstheme="minorHAnsi"/>
          <w:sz w:val="24"/>
          <w:szCs w:val="24"/>
        </w:rPr>
        <w:t>!</w:t>
      </w:r>
    </w:p>
    <w:p w14:paraId="2A5C8E63" w14:textId="5DABFE30" w:rsidR="00B36F7D" w:rsidRPr="00E2707F" w:rsidRDefault="00B36F7D" w:rsidP="00B36F7D">
      <w:pPr>
        <w:pStyle w:val="NormalWeb"/>
        <w:jc w:val="both"/>
        <w:rPr>
          <w:rFonts w:asciiTheme="minorHAnsi" w:hAnsiTheme="minorHAnsi" w:cstheme="minorHAnsi"/>
        </w:rPr>
      </w:pPr>
      <w:r w:rsidRPr="00E2707F">
        <w:rPr>
          <w:rFonts w:asciiTheme="minorHAnsi" w:hAnsiTheme="minorHAnsi" w:cstheme="minorHAnsi"/>
        </w:rPr>
        <w:t xml:space="preserve">The Kootenay Lake Forest District landscape is dominated by steep rugged mountains with fast-flowing rivers and long narrow lakes lying in narrow forested valleys. There are two mountain ranges in the Kootenay Lake Fire Zone, the Purcell Mountains east of Kootenay Lake, and the Selkirk Mountains west of Kootenay Lake. The Kootenay Lake Forest District </w:t>
      </w:r>
      <w:r w:rsidR="003B622F" w:rsidRPr="00E2707F">
        <w:rPr>
          <w:rFonts w:asciiTheme="minorHAnsi" w:hAnsiTheme="minorHAnsi" w:cstheme="minorHAnsi"/>
        </w:rPr>
        <w:t>is in</w:t>
      </w:r>
      <w:r w:rsidRPr="00E2707F">
        <w:rPr>
          <w:rFonts w:asciiTheme="minorHAnsi" w:hAnsiTheme="minorHAnsi" w:cstheme="minorHAnsi"/>
        </w:rPr>
        <w:t xml:space="preserve"> the interior wet belt and receives precipitation levels second only to those of the B.C. west coast. The climate is continental, with moderate winters and warm summers. The alpine meadows and subalpine forests are snow free from mid-July through mid-October; adverse weather can be expected </w:t>
      </w:r>
      <w:r w:rsidR="003B622F" w:rsidRPr="00E2707F">
        <w:rPr>
          <w:rFonts w:asciiTheme="minorHAnsi" w:hAnsiTheme="minorHAnsi" w:cstheme="minorHAnsi"/>
        </w:rPr>
        <w:t>year-</w:t>
      </w:r>
      <w:r w:rsidRPr="00E2707F">
        <w:rPr>
          <w:rFonts w:asciiTheme="minorHAnsi" w:hAnsiTheme="minorHAnsi" w:cstheme="minorHAnsi"/>
        </w:rPr>
        <w:t xml:space="preserve">round in these higher elevations. </w:t>
      </w:r>
    </w:p>
    <w:p w14:paraId="3BCF468E" w14:textId="77777777" w:rsidR="00B36F7D" w:rsidRPr="00E2707F" w:rsidRDefault="00B36F7D" w:rsidP="00B36F7D">
      <w:pPr>
        <w:pStyle w:val="NormalWeb"/>
        <w:jc w:val="both"/>
        <w:rPr>
          <w:rFonts w:asciiTheme="minorHAnsi" w:hAnsiTheme="minorHAnsi" w:cstheme="minorHAnsi"/>
        </w:rPr>
      </w:pPr>
      <w:r w:rsidRPr="00E2707F">
        <w:rPr>
          <w:rFonts w:asciiTheme="minorHAnsi" w:hAnsiTheme="minorHAnsi" w:cstheme="minorHAnsi"/>
        </w:rPr>
        <w:t xml:space="preserve">Road access to the area is provided by Highway 3 from the east and west, and by Highway 6 and 31 from the north. Highways 6, 21, and 22 provide access from the south. The Kootenay Lake Fire Zone is over 1.2 million hectares in size and stretches from the northern end of the Duncan River to the US border south of Creston. The Zone includes the cities of Nelson and Creston and several smaller communities throughout the region. </w:t>
      </w:r>
    </w:p>
    <w:p w14:paraId="154591EF" w14:textId="77777777" w:rsidR="00B36F7D" w:rsidRPr="00E2707F" w:rsidRDefault="00B36F7D" w:rsidP="00B36F7D">
      <w:pPr>
        <w:pStyle w:val="NormalWeb"/>
        <w:rPr>
          <w:rFonts w:asciiTheme="minorHAnsi" w:hAnsiTheme="minorHAnsi" w:cstheme="minorHAnsi"/>
        </w:rPr>
      </w:pPr>
      <w:r w:rsidRPr="00E2707F">
        <w:rPr>
          <w:rFonts w:asciiTheme="minorHAnsi" w:hAnsiTheme="minorHAnsi" w:cstheme="minorHAnsi"/>
        </w:rPr>
        <w:t xml:space="preserve">Wildfire Management for the district is provided by the Kootenay Lake Zone office located adjacent to the District office. The zone office manages all values within these administrative boards and averages 100 incidents per year. </w:t>
      </w:r>
    </w:p>
    <w:p w14:paraId="6C27BA0D" w14:textId="26141ECA" w:rsidR="00B36F7D" w:rsidRPr="00E2707F" w:rsidRDefault="00B36F7D" w:rsidP="00B36F7D">
      <w:pPr>
        <w:pStyle w:val="NormalWeb"/>
        <w:jc w:val="center"/>
        <w:rPr>
          <w:rFonts w:asciiTheme="minorHAnsi" w:hAnsiTheme="minorHAnsi" w:cstheme="minorHAnsi"/>
        </w:rPr>
      </w:pPr>
      <w:r w:rsidRPr="00E2707F">
        <w:rPr>
          <w:rFonts w:asciiTheme="minorHAnsi" w:hAnsiTheme="minorHAnsi" w:cstheme="minorHAnsi"/>
          <w:noProof/>
        </w:rPr>
        <w:drawing>
          <wp:inline distT="0" distB="0" distL="0" distR="0" wp14:anchorId="1FB663DB" wp14:editId="7BEF4AC3">
            <wp:extent cx="4785756" cy="4057155"/>
            <wp:effectExtent l="0" t="0" r="0" b="635"/>
            <wp:docPr id="2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srcRect l="4168" t="7214" r="4127" b="7214"/>
                    <a:stretch>
                      <a:fillRect/>
                    </a:stretch>
                  </pic:blipFill>
                  <pic:spPr bwMode="auto">
                    <a:xfrm>
                      <a:off x="0" y="0"/>
                      <a:ext cx="4795575" cy="4065479"/>
                    </a:xfrm>
                    <a:prstGeom prst="rect">
                      <a:avLst/>
                    </a:prstGeom>
                    <a:noFill/>
                    <a:ln w="9525">
                      <a:noFill/>
                      <a:miter lim="800000"/>
                      <a:headEnd/>
                      <a:tailEnd/>
                    </a:ln>
                  </pic:spPr>
                </pic:pic>
              </a:graphicData>
            </a:graphic>
          </wp:inline>
        </w:drawing>
      </w:r>
    </w:p>
    <w:p w14:paraId="4B197950" w14:textId="77777777" w:rsidR="00B36F7D" w:rsidRPr="00E2707F" w:rsidRDefault="00B36F7D" w:rsidP="003B622F">
      <w:pPr>
        <w:pStyle w:val="Heading1"/>
        <w:rPr>
          <w:rFonts w:asciiTheme="minorHAnsi" w:hAnsiTheme="minorHAnsi" w:cstheme="minorHAnsi"/>
          <w:sz w:val="24"/>
          <w:szCs w:val="24"/>
        </w:rPr>
      </w:pPr>
      <w:bookmarkStart w:id="2" w:name="_Toc68001422"/>
      <w:r w:rsidRPr="00E2707F">
        <w:rPr>
          <w:rFonts w:asciiTheme="minorHAnsi" w:hAnsiTheme="minorHAnsi" w:cstheme="minorHAnsi"/>
          <w:sz w:val="24"/>
          <w:szCs w:val="24"/>
        </w:rPr>
        <w:lastRenderedPageBreak/>
        <w:t>Initial Attack Procedures</w:t>
      </w:r>
      <w:bookmarkEnd w:id="2"/>
    </w:p>
    <w:p w14:paraId="2B4FBDD1" w14:textId="77777777" w:rsidR="00B36F7D" w:rsidRPr="00E2707F" w:rsidRDefault="00B36F7D" w:rsidP="00B36F7D">
      <w:pPr>
        <w:rPr>
          <w:rFonts w:asciiTheme="minorHAnsi" w:hAnsiTheme="minorHAnsi" w:cstheme="minorHAnsi"/>
        </w:rPr>
      </w:pPr>
    </w:p>
    <w:p w14:paraId="2D31C6E8" w14:textId="77777777" w:rsidR="00B36F7D" w:rsidRPr="00E2707F" w:rsidRDefault="00B36F7D" w:rsidP="00B36F7D">
      <w:pPr>
        <w:pStyle w:val="ListParagraph"/>
        <w:widowControl/>
        <w:numPr>
          <w:ilvl w:val="0"/>
          <w:numId w:val="9"/>
        </w:numPr>
        <w:ind w:left="426"/>
        <w:rPr>
          <w:rFonts w:cstheme="minorHAnsi"/>
          <w:sz w:val="24"/>
          <w:szCs w:val="24"/>
        </w:rPr>
      </w:pPr>
      <w:r w:rsidRPr="00E2707F">
        <w:rPr>
          <w:rFonts w:cstheme="minorHAnsi"/>
          <w:sz w:val="24"/>
          <w:szCs w:val="24"/>
        </w:rPr>
        <w:t>Follow all safe work procedures</w:t>
      </w:r>
    </w:p>
    <w:p w14:paraId="69A86CCC" w14:textId="5C1F1CB0" w:rsidR="00B36F7D" w:rsidRPr="00E2707F" w:rsidRDefault="00B36F7D" w:rsidP="00B36F7D">
      <w:pPr>
        <w:pStyle w:val="ListParagraph"/>
        <w:widowControl/>
        <w:numPr>
          <w:ilvl w:val="0"/>
          <w:numId w:val="9"/>
        </w:numPr>
        <w:ind w:left="426"/>
        <w:rPr>
          <w:rFonts w:cstheme="minorHAnsi"/>
          <w:sz w:val="24"/>
          <w:szCs w:val="24"/>
        </w:rPr>
      </w:pPr>
      <w:r w:rsidRPr="00E2707F">
        <w:rPr>
          <w:rFonts w:cstheme="minorHAnsi"/>
          <w:sz w:val="24"/>
          <w:szCs w:val="24"/>
        </w:rPr>
        <w:t>Be sure to keep the SEFC up to date regarding incident size, fire behaviour, fire status, ET, resources on site, containment difficulties, hazards and issues, Wx, objectives and plans for current and next operational period</w:t>
      </w:r>
    </w:p>
    <w:p w14:paraId="7D62C8FD" w14:textId="77777777" w:rsidR="00B36F7D" w:rsidRPr="00E2707F" w:rsidRDefault="00B36F7D" w:rsidP="00B36F7D">
      <w:pPr>
        <w:pStyle w:val="ListParagraph"/>
        <w:widowControl/>
        <w:numPr>
          <w:ilvl w:val="0"/>
          <w:numId w:val="9"/>
        </w:numPr>
        <w:ind w:left="426"/>
        <w:rPr>
          <w:rFonts w:cstheme="minorHAnsi"/>
          <w:sz w:val="24"/>
          <w:szCs w:val="24"/>
        </w:rPr>
      </w:pPr>
      <w:r w:rsidRPr="00E2707F">
        <w:rPr>
          <w:rFonts w:cstheme="minorHAnsi"/>
          <w:sz w:val="24"/>
          <w:szCs w:val="24"/>
        </w:rPr>
        <w:t>Be sure to request additional resources when needed (or a Fire Officer if necessary)</w:t>
      </w:r>
    </w:p>
    <w:p w14:paraId="51C58DEA" w14:textId="505F7A9F" w:rsidR="00B36F7D" w:rsidRPr="00E2707F" w:rsidRDefault="00B36F7D" w:rsidP="00B36F7D">
      <w:pPr>
        <w:pStyle w:val="ListParagraph"/>
        <w:widowControl/>
        <w:numPr>
          <w:ilvl w:val="0"/>
          <w:numId w:val="9"/>
        </w:numPr>
        <w:ind w:left="426"/>
        <w:rPr>
          <w:rFonts w:cstheme="minorHAnsi"/>
          <w:sz w:val="24"/>
          <w:szCs w:val="24"/>
        </w:rPr>
      </w:pPr>
      <w:r w:rsidRPr="00E2707F">
        <w:rPr>
          <w:rFonts w:cstheme="minorHAnsi"/>
          <w:sz w:val="24"/>
          <w:szCs w:val="24"/>
        </w:rPr>
        <w:t>Be prepared to overnight fires when necessary</w:t>
      </w:r>
    </w:p>
    <w:p w14:paraId="22E23B87" w14:textId="7055FF68" w:rsidR="00B36F7D" w:rsidRPr="00E2707F" w:rsidRDefault="00B36F7D" w:rsidP="00B36F7D">
      <w:pPr>
        <w:pStyle w:val="ListParagraph"/>
        <w:widowControl/>
        <w:numPr>
          <w:ilvl w:val="0"/>
          <w:numId w:val="9"/>
        </w:numPr>
        <w:ind w:left="426"/>
        <w:rPr>
          <w:rFonts w:cstheme="minorHAnsi"/>
          <w:sz w:val="24"/>
          <w:szCs w:val="24"/>
        </w:rPr>
      </w:pPr>
      <w:r w:rsidRPr="00E2707F">
        <w:rPr>
          <w:rFonts w:cstheme="minorHAnsi"/>
          <w:sz w:val="24"/>
          <w:szCs w:val="24"/>
        </w:rPr>
        <w:t>Be aware of grounding time and shut down hazardous activities prior to losing medical evacuation capabilities</w:t>
      </w:r>
    </w:p>
    <w:p w14:paraId="2E341971" w14:textId="4CDDA2B7" w:rsidR="00B36F7D" w:rsidRPr="00E2707F" w:rsidRDefault="00B36F7D" w:rsidP="00B36F7D">
      <w:pPr>
        <w:pStyle w:val="ListParagraph"/>
        <w:widowControl/>
        <w:numPr>
          <w:ilvl w:val="0"/>
          <w:numId w:val="9"/>
        </w:numPr>
        <w:ind w:left="426"/>
        <w:rPr>
          <w:rFonts w:cstheme="minorHAnsi"/>
          <w:sz w:val="24"/>
          <w:szCs w:val="24"/>
        </w:rPr>
      </w:pPr>
      <w:r w:rsidRPr="00E2707F">
        <w:rPr>
          <w:rFonts w:cstheme="minorHAnsi"/>
          <w:sz w:val="24"/>
          <w:szCs w:val="24"/>
        </w:rPr>
        <w:t>Always get a clear 8-hour break, or seek ZWCO approval to forgo a clear 8</w:t>
      </w:r>
    </w:p>
    <w:p w14:paraId="5C1264A3" w14:textId="38E90662" w:rsidR="00B36F7D" w:rsidRPr="00E2707F" w:rsidRDefault="00B36F7D" w:rsidP="00B36F7D">
      <w:pPr>
        <w:pStyle w:val="ListParagraph"/>
        <w:widowControl/>
        <w:numPr>
          <w:ilvl w:val="0"/>
          <w:numId w:val="9"/>
        </w:numPr>
        <w:ind w:left="426"/>
        <w:rPr>
          <w:rFonts w:cstheme="minorHAnsi"/>
          <w:sz w:val="24"/>
          <w:szCs w:val="24"/>
        </w:rPr>
      </w:pPr>
      <w:r w:rsidRPr="00E2707F">
        <w:rPr>
          <w:rFonts w:cstheme="minorHAnsi"/>
          <w:sz w:val="24"/>
          <w:szCs w:val="24"/>
        </w:rPr>
        <w:t>Local crews generally utilize webbing and carabiners to facilitate slinging operations; please request a net with your helicopter if you require one - you may be able to sign one out from the warehouse</w:t>
      </w:r>
    </w:p>
    <w:p w14:paraId="7AA776E9" w14:textId="78C32CB0" w:rsidR="00B36F7D" w:rsidRPr="00E2707F" w:rsidRDefault="00B36F7D" w:rsidP="00B36F7D">
      <w:pPr>
        <w:pStyle w:val="ListParagraph"/>
        <w:widowControl/>
        <w:numPr>
          <w:ilvl w:val="0"/>
          <w:numId w:val="9"/>
        </w:numPr>
        <w:ind w:left="426"/>
        <w:rPr>
          <w:rFonts w:cstheme="minorHAnsi"/>
          <w:sz w:val="24"/>
          <w:szCs w:val="24"/>
        </w:rPr>
      </w:pPr>
      <w:r w:rsidRPr="00E2707F">
        <w:rPr>
          <w:rFonts w:cstheme="minorHAnsi"/>
          <w:sz w:val="24"/>
          <w:szCs w:val="24"/>
        </w:rPr>
        <w:t xml:space="preserve">Fire reports are completed electronically via </w:t>
      </w:r>
      <w:hyperlink r:id="rId11" w:history="1">
        <w:r w:rsidRPr="00E2707F">
          <w:rPr>
            <w:rStyle w:val="Hyperlink"/>
            <w:rFonts w:cstheme="minorHAnsi"/>
            <w:sz w:val="24"/>
            <w:szCs w:val="24"/>
          </w:rPr>
          <w:t>Wildfire One</w:t>
        </w:r>
      </w:hyperlink>
      <w:r w:rsidRPr="00E2707F">
        <w:rPr>
          <w:rFonts w:cstheme="minorHAnsi"/>
          <w:sz w:val="24"/>
          <w:szCs w:val="24"/>
        </w:rPr>
        <w:t xml:space="preserve"> on the Ministry’s </w:t>
      </w:r>
      <w:hyperlink r:id="rId12" w:history="1">
        <w:r w:rsidRPr="00E2707F">
          <w:rPr>
            <w:rStyle w:val="Hyperlink"/>
            <w:rFonts w:cstheme="minorHAnsi"/>
            <w:sz w:val="24"/>
            <w:szCs w:val="24"/>
          </w:rPr>
          <w:t>web page</w:t>
        </w:r>
      </w:hyperlink>
      <w:r w:rsidRPr="00E2707F">
        <w:rPr>
          <w:rFonts w:cstheme="minorHAnsi"/>
          <w:sz w:val="24"/>
          <w:szCs w:val="24"/>
        </w:rPr>
        <w:t xml:space="preserve"> and recorded on the </w:t>
      </w:r>
      <w:hyperlink r:id="rId13" w:history="1">
        <w:r w:rsidRPr="00E2707F">
          <w:rPr>
            <w:rStyle w:val="Hyperlink"/>
            <w:rFonts w:cstheme="minorHAnsi"/>
            <w:sz w:val="24"/>
            <w:szCs w:val="24"/>
          </w:rPr>
          <w:t>Incident drive</w:t>
        </w:r>
      </w:hyperlink>
    </w:p>
    <w:p w14:paraId="1B63A4A0" w14:textId="77777777" w:rsidR="00D1125F" w:rsidRPr="00E2707F" w:rsidRDefault="00D1125F" w:rsidP="00B36F7D">
      <w:pPr>
        <w:rPr>
          <w:rFonts w:asciiTheme="minorHAnsi" w:hAnsiTheme="minorHAnsi" w:cstheme="minorHAnsi"/>
        </w:rPr>
      </w:pPr>
    </w:p>
    <w:p w14:paraId="38709AD4" w14:textId="2D2D3B6E" w:rsidR="00B36F7D" w:rsidRPr="00E2707F" w:rsidRDefault="003B622F" w:rsidP="003B622F">
      <w:pPr>
        <w:pStyle w:val="Heading1"/>
        <w:rPr>
          <w:rFonts w:asciiTheme="minorHAnsi" w:hAnsiTheme="minorHAnsi" w:cstheme="minorHAnsi"/>
          <w:sz w:val="24"/>
          <w:szCs w:val="24"/>
        </w:rPr>
      </w:pPr>
      <w:bookmarkStart w:id="3" w:name="_Toc68001423"/>
      <w:r w:rsidRPr="00E2707F">
        <w:rPr>
          <w:rStyle w:val="Heading1Char"/>
          <w:rFonts w:asciiTheme="minorHAnsi" w:hAnsiTheme="minorHAnsi" w:cstheme="minorHAnsi"/>
          <w:b/>
          <w:bCs/>
          <w:sz w:val="24"/>
          <w:szCs w:val="24"/>
          <w:shd w:val="clear" w:color="auto" w:fill="auto"/>
        </w:rPr>
        <w:t>SOUTHEAST FIRE CENTRE</w:t>
      </w:r>
      <w:r w:rsidR="00B36F7D" w:rsidRPr="00E2707F">
        <w:rPr>
          <w:rStyle w:val="Heading1Char"/>
          <w:rFonts w:asciiTheme="minorHAnsi" w:hAnsiTheme="minorHAnsi" w:cstheme="minorHAnsi"/>
          <w:b/>
          <w:bCs/>
          <w:sz w:val="24"/>
          <w:szCs w:val="24"/>
          <w:shd w:val="clear" w:color="auto" w:fill="auto"/>
        </w:rPr>
        <w:t xml:space="preserve"> </w:t>
      </w:r>
      <w:r w:rsidR="00621BF3" w:rsidRPr="00E2707F">
        <w:rPr>
          <w:rStyle w:val="Heading1Char"/>
          <w:rFonts w:asciiTheme="minorHAnsi" w:hAnsiTheme="minorHAnsi" w:cstheme="minorHAnsi"/>
          <w:b/>
          <w:bCs/>
          <w:caps/>
          <w:sz w:val="24"/>
          <w:szCs w:val="24"/>
          <w:shd w:val="clear" w:color="auto" w:fill="auto"/>
        </w:rPr>
        <w:t>Alert Levels &amp; Standby</w:t>
      </w:r>
      <w:bookmarkEnd w:id="3"/>
      <w:r w:rsidR="00621BF3" w:rsidRPr="00E2707F">
        <w:rPr>
          <w:rStyle w:val="Heading1Char"/>
          <w:rFonts w:asciiTheme="minorHAnsi" w:hAnsiTheme="minorHAnsi" w:cstheme="minorHAnsi"/>
          <w:b/>
          <w:bCs/>
          <w:caps/>
          <w:sz w:val="24"/>
          <w:szCs w:val="24"/>
          <w:shd w:val="clear" w:color="auto" w:fill="auto"/>
        </w:rPr>
        <w:tab/>
      </w:r>
    </w:p>
    <w:p w14:paraId="31F76EC0" w14:textId="77777777" w:rsidR="00621BF3" w:rsidRPr="00E2707F" w:rsidRDefault="00621BF3" w:rsidP="00621BF3">
      <w:pPr>
        <w:tabs>
          <w:tab w:val="left" w:pos="0"/>
          <w:tab w:val="left" w:pos="720"/>
          <w:tab w:val="left" w:pos="1440"/>
          <w:tab w:val="left" w:pos="2880"/>
        </w:tabs>
        <w:suppressAutoHyphens/>
        <w:ind w:left="2880" w:hanging="2880"/>
        <w:rPr>
          <w:rFonts w:asciiTheme="minorHAnsi" w:hAnsiTheme="minorHAnsi" w:cstheme="minorHAnsi"/>
          <w:b/>
        </w:rPr>
      </w:pPr>
    </w:p>
    <w:p w14:paraId="4306402B" w14:textId="5CBF4CF0" w:rsidR="00621BF3" w:rsidRPr="00E2707F" w:rsidRDefault="00621BF3" w:rsidP="00174E6F">
      <w:pPr>
        <w:pStyle w:val="Heading2"/>
        <w:rPr>
          <w:rFonts w:cstheme="minorHAnsi"/>
        </w:rPr>
      </w:pPr>
      <w:bookmarkStart w:id="4" w:name="_Toc68001424"/>
      <w:r w:rsidRPr="00E2707F">
        <w:rPr>
          <w:rFonts w:cstheme="minorHAnsi"/>
        </w:rPr>
        <w:t>Level of Alert:</w:t>
      </w:r>
      <w:bookmarkEnd w:id="4"/>
    </w:p>
    <w:p w14:paraId="61D87940" w14:textId="77777777" w:rsidR="00621BF3" w:rsidRPr="00E2707F" w:rsidRDefault="00621BF3" w:rsidP="00621BF3">
      <w:pPr>
        <w:tabs>
          <w:tab w:val="left" w:pos="0"/>
          <w:tab w:val="left" w:pos="426"/>
        </w:tabs>
        <w:suppressAutoHyphens/>
        <w:ind w:left="426"/>
        <w:rPr>
          <w:rFonts w:asciiTheme="minorHAnsi" w:hAnsiTheme="minorHAnsi" w:cstheme="minorHAnsi"/>
        </w:rPr>
      </w:pPr>
      <w:r w:rsidRPr="00E2707F">
        <w:rPr>
          <w:rFonts w:asciiTheme="minorHAnsi" w:hAnsiTheme="minorHAnsi" w:cstheme="minorHAnsi"/>
        </w:rPr>
        <w:t>The posted alerts indicate the maximum acceptable time period for crew mobilization, whether it is for dispatch to a fire or base change.  Crews must understand and confirm their standby requirements with the ZWCO.</w:t>
      </w:r>
    </w:p>
    <w:p w14:paraId="48B07EF7" w14:textId="77777777" w:rsidR="00621BF3" w:rsidRPr="00E2707F" w:rsidRDefault="00621BF3" w:rsidP="00621BF3">
      <w:pPr>
        <w:tabs>
          <w:tab w:val="left" w:pos="0"/>
          <w:tab w:val="left" w:pos="426"/>
        </w:tabs>
        <w:suppressAutoHyphens/>
        <w:rPr>
          <w:rFonts w:asciiTheme="minorHAnsi" w:hAnsiTheme="minorHAnsi" w:cstheme="minorHAnsi"/>
        </w:rPr>
      </w:pPr>
    </w:p>
    <w:p w14:paraId="3603A718" w14:textId="77777777" w:rsidR="00621BF3" w:rsidRPr="00E2707F" w:rsidRDefault="00621BF3" w:rsidP="00621BF3">
      <w:pPr>
        <w:tabs>
          <w:tab w:val="left" w:pos="0"/>
          <w:tab w:val="left" w:pos="426"/>
          <w:tab w:val="left" w:pos="720"/>
          <w:tab w:val="left" w:pos="1440"/>
        </w:tabs>
        <w:suppressAutoHyphens/>
        <w:ind w:left="1080" w:hanging="1080"/>
        <w:rPr>
          <w:rFonts w:asciiTheme="minorHAnsi" w:hAnsiTheme="minorHAnsi" w:cstheme="minorHAnsi"/>
          <w:b/>
        </w:rPr>
      </w:pPr>
      <w:r w:rsidRPr="00E2707F">
        <w:rPr>
          <w:rFonts w:asciiTheme="minorHAnsi" w:hAnsiTheme="minorHAnsi" w:cstheme="minorHAnsi"/>
          <w:b/>
          <w:color w:val="FF0000"/>
        </w:rPr>
        <w:tab/>
        <w:t>RED ALERT</w:t>
      </w:r>
      <w:r w:rsidRPr="00E2707F">
        <w:rPr>
          <w:rFonts w:asciiTheme="minorHAnsi" w:hAnsiTheme="minorHAnsi" w:cstheme="minorHAnsi"/>
          <w:b/>
        </w:rPr>
        <w:t xml:space="preserve">: </w:t>
      </w:r>
      <w:r w:rsidRPr="00E2707F">
        <w:rPr>
          <w:rFonts w:asciiTheme="minorHAnsi" w:hAnsiTheme="minorHAnsi" w:cstheme="minorHAnsi"/>
        </w:rPr>
        <w:t>Crews must be ready to depart from a pre-determined staging point/in a helicopter immediately upon a fire call.</w:t>
      </w:r>
    </w:p>
    <w:p w14:paraId="452E03A2" w14:textId="77777777" w:rsidR="00621BF3" w:rsidRPr="00E2707F" w:rsidRDefault="00621BF3" w:rsidP="00621BF3">
      <w:pPr>
        <w:tabs>
          <w:tab w:val="left" w:pos="0"/>
          <w:tab w:val="left" w:pos="426"/>
          <w:tab w:val="left" w:pos="720"/>
          <w:tab w:val="left" w:pos="1440"/>
        </w:tabs>
        <w:suppressAutoHyphens/>
        <w:ind w:left="1080" w:hanging="1080"/>
        <w:rPr>
          <w:rFonts w:asciiTheme="minorHAnsi" w:hAnsiTheme="minorHAnsi" w:cstheme="minorHAnsi"/>
          <w:color w:val="FFFF00"/>
        </w:rPr>
      </w:pPr>
      <w:r w:rsidRPr="00E2707F">
        <w:rPr>
          <w:rFonts w:asciiTheme="minorHAnsi" w:hAnsiTheme="minorHAnsi" w:cstheme="minorHAnsi"/>
          <w:b/>
        </w:rPr>
        <w:tab/>
      </w:r>
      <w:r w:rsidRPr="00E2707F">
        <w:rPr>
          <w:rFonts w:asciiTheme="minorHAnsi" w:hAnsiTheme="minorHAnsi" w:cstheme="minorHAnsi"/>
          <w:b/>
          <w:color w:val="FFFF00"/>
          <w:highlight w:val="darkBlue"/>
        </w:rPr>
        <w:t>YELLOW ALERT:</w:t>
      </w:r>
      <w:r w:rsidRPr="00E2707F">
        <w:rPr>
          <w:rFonts w:asciiTheme="minorHAnsi" w:hAnsiTheme="minorHAnsi" w:cstheme="minorHAnsi"/>
          <w:color w:val="FFFF00"/>
        </w:rPr>
        <w:t xml:space="preserve"> </w:t>
      </w:r>
      <w:r w:rsidRPr="00E2707F">
        <w:rPr>
          <w:rFonts w:asciiTheme="minorHAnsi" w:hAnsiTheme="minorHAnsi" w:cstheme="minorHAnsi"/>
        </w:rPr>
        <w:t>Crews must be ready to depart from a pre-determined staging point within 30 minutes from the time of the fire call.</w:t>
      </w:r>
    </w:p>
    <w:p w14:paraId="114E355F" w14:textId="77777777" w:rsidR="00621BF3" w:rsidRPr="00E2707F" w:rsidRDefault="00621BF3" w:rsidP="00621BF3">
      <w:pPr>
        <w:tabs>
          <w:tab w:val="left" w:pos="0"/>
          <w:tab w:val="left" w:pos="426"/>
          <w:tab w:val="left" w:pos="709"/>
          <w:tab w:val="left" w:pos="1440"/>
        </w:tabs>
        <w:suppressAutoHyphens/>
        <w:ind w:left="1080" w:hanging="1080"/>
        <w:rPr>
          <w:rFonts w:asciiTheme="minorHAnsi" w:hAnsiTheme="minorHAnsi" w:cstheme="minorHAnsi"/>
          <w:bCs/>
        </w:rPr>
      </w:pPr>
      <w:r w:rsidRPr="00E2707F">
        <w:rPr>
          <w:rFonts w:asciiTheme="minorHAnsi" w:hAnsiTheme="minorHAnsi" w:cstheme="minorHAnsi"/>
          <w:b/>
        </w:rPr>
        <w:tab/>
      </w:r>
      <w:r w:rsidRPr="00E2707F">
        <w:rPr>
          <w:rFonts w:asciiTheme="minorHAnsi" w:hAnsiTheme="minorHAnsi" w:cstheme="minorHAnsi"/>
          <w:b/>
          <w:color w:val="0070C0"/>
        </w:rPr>
        <w:t>BLUE ALERT:</w:t>
      </w:r>
      <w:r w:rsidRPr="00E2707F">
        <w:rPr>
          <w:rFonts w:asciiTheme="minorHAnsi" w:hAnsiTheme="minorHAnsi" w:cstheme="minorHAnsi"/>
          <w:bCs/>
          <w:color w:val="0070C0"/>
        </w:rPr>
        <w:t xml:space="preserve"> </w:t>
      </w:r>
      <w:r w:rsidRPr="00E2707F">
        <w:rPr>
          <w:rFonts w:asciiTheme="minorHAnsi" w:hAnsiTheme="minorHAnsi" w:cstheme="minorHAnsi"/>
          <w:bCs/>
        </w:rPr>
        <w:t xml:space="preserve">Crews must be ready to depart from a pre-determined staging point within a specified time longer than 30 minutes. </w:t>
      </w:r>
    </w:p>
    <w:p w14:paraId="006236FC" w14:textId="77777777" w:rsidR="00621BF3" w:rsidRPr="00E2707F" w:rsidRDefault="00621BF3" w:rsidP="00621BF3">
      <w:pPr>
        <w:suppressAutoHyphens/>
        <w:ind w:left="1014"/>
        <w:rPr>
          <w:rFonts w:asciiTheme="minorHAnsi" w:hAnsiTheme="minorHAnsi" w:cstheme="minorHAnsi"/>
        </w:rPr>
      </w:pPr>
      <w:r w:rsidRPr="00E2707F">
        <w:rPr>
          <w:rFonts w:asciiTheme="minorHAnsi" w:hAnsiTheme="minorHAnsi" w:cstheme="minorHAnsi"/>
        </w:rPr>
        <w:t>(e.g.:</w:t>
      </w:r>
      <w:r w:rsidRPr="00E2707F">
        <w:rPr>
          <w:rFonts w:asciiTheme="minorHAnsi" w:hAnsiTheme="minorHAnsi" w:cstheme="minorHAnsi"/>
          <w:i/>
        </w:rPr>
        <w:t xml:space="preserve"> </w:t>
      </w:r>
      <w:r w:rsidRPr="00E2707F">
        <w:rPr>
          <w:rFonts w:asciiTheme="minorHAnsi" w:hAnsiTheme="minorHAnsi" w:cstheme="minorHAnsi"/>
          <w:b/>
          <w:i/>
          <w:color w:val="0070C0"/>
        </w:rPr>
        <w:t>BLUE 1</w:t>
      </w:r>
      <w:r w:rsidRPr="00E2707F">
        <w:rPr>
          <w:rFonts w:asciiTheme="minorHAnsi" w:hAnsiTheme="minorHAnsi" w:cstheme="minorHAnsi"/>
        </w:rPr>
        <w:t xml:space="preserve">: dispatch within one hour, </w:t>
      </w:r>
      <w:r w:rsidRPr="00E2707F">
        <w:rPr>
          <w:rFonts w:asciiTheme="minorHAnsi" w:hAnsiTheme="minorHAnsi" w:cstheme="minorHAnsi"/>
          <w:b/>
          <w:i/>
          <w:color w:val="0070C0"/>
        </w:rPr>
        <w:t>BLUE 2</w:t>
      </w:r>
      <w:r w:rsidRPr="00E2707F">
        <w:rPr>
          <w:rFonts w:asciiTheme="minorHAnsi" w:hAnsiTheme="minorHAnsi" w:cstheme="minorHAnsi"/>
          <w:i/>
        </w:rPr>
        <w:t xml:space="preserve">: </w:t>
      </w:r>
      <w:r w:rsidRPr="00E2707F">
        <w:rPr>
          <w:rFonts w:asciiTheme="minorHAnsi" w:hAnsiTheme="minorHAnsi" w:cstheme="minorHAnsi"/>
        </w:rPr>
        <w:t>within two hours, etc.)</w:t>
      </w:r>
    </w:p>
    <w:p w14:paraId="52E4213C" w14:textId="77777777" w:rsidR="00621BF3" w:rsidRPr="00E2707F" w:rsidRDefault="00621BF3" w:rsidP="00621BF3">
      <w:pPr>
        <w:tabs>
          <w:tab w:val="left" w:pos="0"/>
          <w:tab w:val="left" w:pos="426"/>
          <w:tab w:val="left" w:pos="1440"/>
        </w:tabs>
        <w:suppressAutoHyphens/>
        <w:ind w:left="426" w:hanging="426"/>
        <w:rPr>
          <w:rFonts w:asciiTheme="minorHAnsi" w:hAnsiTheme="minorHAnsi" w:cstheme="minorHAnsi"/>
        </w:rPr>
      </w:pPr>
      <w:r w:rsidRPr="00E2707F">
        <w:rPr>
          <w:rFonts w:asciiTheme="minorHAnsi" w:hAnsiTheme="minorHAnsi" w:cstheme="minorHAnsi"/>
          <w:b/>
        </w:rPr>
        <w:tab/>
      </w:r>
      <w:r w:rsidRPr="00E2707F">
        <w:rPr>
          <w:rFonts w:asciiTheme="minorHAnsi" w:hAnsiTheme="minorHAnsi" w:cstheme="minorHAnsi"/>
          <w:b/>
          <w:color w:val="00CC00"/>
        </w:rPr>
        <w:t>GREEN ALERT</w:t>
      </w:r>
      <w:r w:rsidRPr="00E2707F">
        <w:rPr>
          <w:rFonts w:asciiTheme="minorHAnsi" w:hAnsiTheme="minorHAnsi" w:cstheme="minorHAnsi"/>
          <w:b/>
        </w:rPr>
        <w:t>:</w:t>
      </w:r>
      <w:r w:rsidRPr="00E2707F">
        <w:rPr>
          <w:rFonts w:asciiTheme="minorHAnsi" w:hAnsiTheme="minorHAnsi" w:cstheme="minorHAnsi"/>
        </w:rPr>
        <w:t xml:space="preserve"> Crews are on "stand down" or deployed to other projects.</w:t>
      </w:r>
    </w:p>
    <w:p w14:paraId="14DBE3C7" w14:textId="77777777" w:rsidR="00621BF3" w:rsidRPr="00E2707F" w:rsidRDefault="00621BF3" w:rsidP="00621BF3">
      <w:pPr>
        <w:tabs>
          <w:tab w:val="left" w:pos="0"/>
          <w:tab w:val="left" w:pos="720"/>
          <w:tab w:val="left" w:pos="1080"/>
          <w:tab w:val="left" w:pos="1440"/>
        </w:tabs>
        <w:suppressAutoHyphens/>
        <w:rPr>
          <w:rFonts w:asciiTheme="minorHAnsi" w:hAnsiTheme="minorHAnsi" w:cstheme="minorHAnsi"/>
        </w:rPr>
      </w:pPr>
    </w:p>
    <w:p w14:paraId="52BDF726" w14:textId="77777777" w:rsidR="00621BF3" w:rsidRPr="00E2707F" w:rsidRDefault="00621BF3" w:rsidP="00621BF3">
      <w:pPr>
        <w:tabs>
          <w:tab w:val="left" w:pos="0"/>
        </w:tabs>
        <w:suppressAutoHyphens/>
        <w:jc w:val="both"/>
        <w:rPr>
          <w:rFonts w:asciiTheme="minorHAnsi" w:hAnsiTheme="minorHAnsi" w:cstheme="minorHAnsi"/>
        </w:rPr>
      </w:pPr>
      <w:r w:rsidRPr="00E2707F">
        <w:rPr>
          <w:rFonts w:asciiTheme="minorHAnsi" w:hAnsiTheme="minorHAnsi" w:cstheme="minorHAnsi"/>
        </w:rPr>
        <w:t>The levels of alert are included on the Daily Fire Report each morning.  When crews are working out of a specific Fire Centre, the Fire Centre will inform the crew of the alerts.  Air tankers and bird dog aircraft are coordinated through the central air tanker dispatch centre, Kamloops.</w:t>
      </w:r>
    </w:p>
    <w:p w14:paraId="4B8EA072" w14:textId="77777777" w:rsidR="00B36F7D" w:rsidRPr="00E2707F" w:rsidRDefault="00B36F7D" w:rsidP="00B36F7D">
      <w:pPr>
        <w:tabs>
          <w:tab w:val="left" w:pos="0"/>
          <w:tab w:val="left" w:pos="720"/>
          <w:tab w:val="left" w:pos="1080"/>
          <w:tab w:val="left" w:pos="1440"/>
        </w:tabs>
        <w:suppressAutoHyphens/>
        <w:rPr>
          <w:rFonts w:asciiTheme="minorHAnsi" w:hAnsiTheme="minorHAnsi" w:cstheme="minorHAnsi"/>
        </w:rPr>
      </w:pPr>
    </w:p>
    <w:p w14:paraId="02915E98" w14:textId="77777777" w:rsidR="00621BF3" w:rsidRPr="00E2707F" w:rsidRDefault="00621BF3" w:rsidP="00174E6F">
      <w:pPr>
        <w:pStyle w:val="Heading2"/>
        <w:rPr>
          <w:rFonts w:cstheme="minorHAnsi"/>
        </w:rPr>
      </w:pPr>
      <w:bookmarkStart w:id="5" w:name="_Toc68001425"/>
      <w:r w:rsidRPr="00E2707F">
        <w:rPr>
          <w:rFonts w:cstheme="minorHAnsi"/>
        </w:rPr>
        <w:t>Standby Hours</w:t>
      </w:r>
      <w:bookmarkEnd w:id="5"/>
      <w:r w:rsidRPr="00E2707F">
        <w:rPr>
          <w:rFonts w:cstheme="minorHAnsi"/>
        </w:rPr>
        <w:t xml:space="preserve"> </w:t>
      </w:r>
    </w:p>
    <w:p w14:paraId="1DE69E60" w14:textId="77777777" w:rsidR="00621BF3" w:rsidRPr="00E2707F" w:rsidRDefault="00621BF3" w:rsidP="00621BF3">
      <w:pPr>
        <w:tabs>
          <w:tab w:val="left" w:pos="0"/>
        </w:tabs>
        <w:suppressAutoHyphens/>
        <w:jc w:val="both"/>
        <w:rPr>
          <w:rFonts w:asciiTheme="minorHAnsi" w:hAnsiTheme="minorHAnsi" w:cstheme="minorHAnsi"/>
        </w:rPr>
      </w:pPr>
      <w:r w:rsidRPr="00E2707F">
        <w:rPr>
          <w:rFonts w:asciiTheme="minorHAnsi" w:hAnsiTheme="minorHAnsi" w:cstheme="minorHAnsi"/>
        </w:rPr>
        <w:t>Hours of operation for SEFC Regional Wildfire Coordination Centre (RWCC) when alerted to standby is 08:00-16:00 locally for all Officers. One-hour lunches are expected when alerted to standby. Standby is set on Thursday and reconfirmed/uplifted Mondays.</w:t>
      </w:r>
    </w:p>
    <w:p w14:paraId="33568259" w14:textId="77777777" w:rsidR="00621BF3" w:rsidRPr="00E2707F" w:rsidRDefault="00621BF3" w:rsidP="00621BF3">
      <w:pPr>
        <w:tabs>
          <w:tab w:val="left" w:pos="0"/>
        </w:tabs>
        <w:suppressAutoHyphens/>
        <w:jc w:val="both"/>
        <w:rPr>
          <w:rFonts w:asciiTheme="minorHAnsi" w:hAnsiTheme="minorHAnsi" w:cstheme="minorHAnsi"/>
        </w:rPr>
      </w:pPr>
    </w:p>
    <w:p w14:paraId="18D36707" w14:textId="77777777" w:rsidR="00621BF3" w:rsidRPr="00E2707F" w:rsidRDefault="00621BF3" w:rsidP="00621BF3">
      <w:pPr>
        <w:tabs>
          <w:tab w:val="left" w:pos="0"/>
          <w:tab w:val="left" w:pos="426"/>
          <w:tab w:val="left" w:pos="1080"/>
          <w:tab w:val="left" w:pos="1440"/>
        </w:tabs>
        <w:suppressAutoHyphens/>
        <w:rPr>
          <w:rFonts w:asciiTheme="minorHAnsi" w:hAnsiTheme="minorHAnsi" w:cstheme="minorHAnsi"/>
        </w:rPr>
      </w:pPr>
      <w:r w:rsidRPr="00E2707F">
        <w:rPr>
          <w:rFonts w:asciiTheme="minorHAnsi" w:hAnsiTheme="minorHAnsi" w:cstheme="minorHAnsi"/>
          <w:b/>
          <w:bCs/>
        </w:rPr>
        <w:lastRenderedPageBreak/>
        <w:t>MINIMUM STANDBY (mins):</w:t>
      </w:r>
      <w:r w:rsidRPr="00E2707F">
        <w:rPr>
          <w:rFonts w:asciiTheme="minorHAnsi" w:hAnsiTheme="minorHAnsi" w:cstheme="minorHAnsi"/>
        </w:rPr>
        <w:t xml:space="preserve"> On Thursday PM, Officers and crews starting 08:00 will have a 6-hour standby block at end of shift. On Friday AM, crews starting 10:30 will have standby starting Friday AM at designated start time (08:00) and the second portion of their standby block to follow their shift.</w:t>
      </w:r>
    </w:p>
    <w:p w14:paraId="01243118" w14:textId="77777777" w:rsidR="00621BF3" w:rsidRPr="00E2707F" w:rsidRDefault="00621BF3" w:rsidP="00621BF3">
      <w:pPr>
        <w:tabs>
          <w:tab w:val="left" w:pos="0"/>
          <w:tab w:val="left" w:pos="426"/>
          <w:tab w:val="left" w:pos="1080"/>
          <w:tab w:val="left" w:pos="1440"/>
        </w:tabs>
        <w:suppressAutoHyphens/>
        <w:rPr>
          <w:rFonts w:asciiTheme="minorHAnsi" w:hAnsiTheme="minorHAnsi" w:cstheme="minorHAnsi"/>
        </w:rPr>
      </w:pPr>
    </w:p>
    <w:p w14:paraId="647C0603" w14:textId="77777777" w:rsidR="00621BF3" w:rsidRPr="00E2707F" w:rsidRDefault="00621BF3" w:rsidP="00621BF3">
      <w:pPr>
        <w:tabs>
          <w:tab w:val="left" w:pos="0"/>
          <w:tab w:val="left" w:pos="426"/>
          <w:tab w:val="left" w:pos="1080"/>
          <w:tab w:val="left" w:pos="1440"/>
        </w:tabs>
        <w:suppressAutoHyphens/>
        <w:rPr>
          <w:rFonts w:asciiTheme="minorHAnsi" w:hAnsiTheme="minorHAnsi" w:cstheme="minorHAnsi"/>
          <w:b/>
          <w:bCs/>
        </w:rPr>
      </w:pPr>
      <w:r w:rsidRPr="00E2707F">
        <w:rPr>
          <w:rFonts w:asciiTheme="minorHAnsi" w:hAnsiTheme="minorHAnsi" w:cstheme="minorHAnsi"/>
          <w:b/>
          <w:bCs/>
        </w:rPr>
        <w:t xml:space="preserve">Officers on 08:00 - 16:00 work schedule: </w:t>
      </w:r>
    </w:p>
    <w:p w14:paraId="04FF85F3" w14:textId="77777777" w:rsidR="00621BF3" w:rsidRPr="00E2707F" w:rsidRDefault="00621BF3" w:rsidP="00621BF3">
      <w:pPr>
        <w:tabs>
          <w:tab w:val="left" w:pos="0"/>
          <w:tab w:val="left" w:pos="426"/>
          <w:tab w:val="left" w:pos="1080"/>
          <w:tab w:val="left" w:pos="1440"/>
        </w:tabs>
        <w:suppressAutoHyphens/>
        <w:rPr>
          <w:rFonts w:asciiTheme="minorHAnsi" w:hAnsiTheme="minorHAnsi" w:cstheme="minorHAnsi"/>
        </w:rPr>
      </w:pPr>
      <w:r w:rsidRPr="00E2707F">
        <w:rPr>
          <w:rFonts w:asciiTheme="minorHAnsi" w:hAnsiTheme="minorHAnsi" w:cstheme="minorHAnsi"/>
        </w:rPr>
        <w:t>16:00 - 22:00 weekdays, 09:00 - 21:00 weekends.</w:t>
      </w:r>
    </w:p>
    <w:p w14:paraId="59C26696" w14:textId="77777777" w:rsidR="00621BF3" w:rsidRPr="00E2707F" w:rsidRDefault="00621BF3" w:rsidP="00621BF3">
      <w:pPr>
        <w:tabs>
          <w:tab w:val="left" w:pos="0"/>
          <w:tab w:val="left" w:pos="426"/>
          <w:tab w:val="left" w:pos="1080"/>
          <w:tab w:val="left" w:pos="1440"/>
        </w:tabs>
        <w:suppressAutoHyphens/>
        <w:rPr>
          <w:rFonts w:asciiTheme="minorHAnsi" w:hAnsiTheme="minorHAnsi" w:cstheme="minorHAnsi"/>
        </w:rPr>
      </w:pPr>
    </w:p>
    <w:p w14:paraId="11E661E3" w14:textId="77777777" w:rsidR="00621BF3" w:rsidRPr="00E2707F" w:rsidRDefault="00621BF3" w:rsidP="00621BF3">
      <w:pPr>
        <w:tabs>
          <w:tab w:val="left" w:pos="0"/>
          <w:tab w:val="left" w:pos="426"/>
          <w:tab w:val="left" w:pos="1080"/>
          <w:tab w:val="left" w:pos="1440"/>
        </w:tabs>
        <w:suppressAutoHyphens/>
        <w:rPr>
          <w:rFonts w:asciiTheme="minorHAnsi" w:hAnsiTheme="minorHAnsi" w:cstheme="minorHAnsi"/>
          <w:b/>
          <w:bCs/>
        </w:rPr>
      </w:pPr>
      <w:r w:rsidRPr="00E2707F">
        <w:rPr>
          <w:rFonts w:asciiTheme="minorHAnsi" w:hAnsiTheme="minorHAnsi" w:cstheme="minorHAnsi"/>
          <w:b/>
          <w:bCs/>
        </w:rPr>
        <w:t>Crews on 08:00 - 16:00 work schedule:</w:t>
      </w:r>
    </w:p>
    <w:p w14:paraId="4E45E953" w14:textId="77777777" w:rsidR="00621BF3" w:rsidRPr="00E2707F" w:rsidRDefault="00621BF3" w:rsidP="00621BF3">
      <w:pPr>
        <w:tabs>
          <w:tab w:val="left" w:pos="0"/>
          <w:tab w:val="left" w:pos="426"/>
          <w:tab w:val="left" w:pos="1080"/>
          <w:tab w:val="left" w:pos="1440"/>
        </w:tabs>
        <w:suppressAutoHyphens/>
        <w:rPr>
          <w:rFonts w:asciiTheme="minorHAnsi" w:hAnsiTheme="minorHAnsi" w:cstheme="minorHAnsi"/>
        </w:rPr>
      </w:pPr>
      <w:r w:rsidRPr="00E2707F">
        <w:rPr>
          <w:rFonts w:asciiTheme="minorHAnsi" w:hAnsiTheme="minorHAnsi" w:cstheme="minorHAnsi"/>
        </w:rPr>
        <w:t>16:00 - 22:00 weekdays, 09:00 - 21:00 weekends.</w:t>
      </w:r>
    </w:p>
    <w:p w14:paraId="6B150744" w14:textId="77777777" w:rsidR="00621BF3" w:rsidRPr="00E2707F" w:rsidRDefault="00621BF3" w:rsidP="00621BF3">
      <w:pPr>
        <w:tabs>
          <w:tab w:val="left" w:pos="0"/>
          <w:tab w:val="left" w:pos="426"/>
          <w:tab w:val="left" w:pos="1080"/>
          <w:tab w:val="left" w:pos="1440"/>
        </w:tabs>
        <w:suppressAutoHyphens/>
        <w:rPr>
          <w:rFonts w:asciiTheme="minorHAnsi" w:hAnsiTheme="minorHAnsi" w:cstheme="minorHAnsi"/>
        </w:rPr>
      </w:pPr>
    </w:p>
    <w:p w14:paraId="20C4AE0C" w14:textId="77777777" w:rsidR="00621BF3" w:rsidRPr="00E2707F" w:rsidRDefault="00621BF3" w:rsidP="00621BF3">
      <w:pPr>
        <w:tabs>
          <w:tab w:val="left" w:pos="0"/>
          <w:tab w:val="left" w:pos="426"/>
          <w:tab w:val="left" w:pos="1080"/>
          <w:tab w:val="left" w:pos="1440"/>
        </w:tabs>
        <w:suppressAutoHyphens/>
        <w:rPr>
          <w:rFonts w:asciiTheme="minorHAnsi" w:hAnsiTheme="minorHAnsi" w:cstheme="minorHAnsi"/>
          <w:b/>
          <w:bCs/>
        </w:rPr>
      </w:pPr>
      <w:r w:rsidRPr="00E2707F">
        <w:rPr>
          <w:rFonts w:asciiTheme="minorHAnsi" w:hAnsiTheme="minorHAnsi" w:cstheme="minorHAnsi"/>
          <w:b/>
          <w:bCs/>
        </w:rPr>
        <w:t>Crews on 10:30 - 18:30 work schedule:</w:t>
      </w:r>
    </w:p>
    <w:p w14:paraId="3455BD07" w14:textId="77777777" w:rsidR="00621BF3" w:rsidRPr="00E2707F" w:rsidRDefault="00621BF3" w:rsidP="00621BF3">
      <w:pPr>
        <w:tabs>
          <w:tab w:val="left" w:pos="0"/>
          <w:tab w:val="left" w:pos="426"/>
          <w:tab w:val="left" w:pos="1080"/>
          <w:tab w:val="left" w:pos="1440"/>
        </w:tabs>
        <w:suppressAutoHyphens/>
        <w:rPr>
          <w:rFonts w:asciiTheme="minorHAnsi" w:hAnsiTheme="minorHAnsi" w:cstheme="minorHAnsi"/>
        </w:rPr>
      </w:pPr>
      <w:r w:rsidRPr="00E2707F">
        <w:rPr>
          <w:rFonts w:asciiTheme="minorHAnsi" w:hAnsiTheme="minorHAnsi" w:cstheme="minorHAnsi"/>
        </w:rPr>
        <w:t>08:00 -10:30 and 18:30 - 22:00 weekdays, 09:00 - 21:00 weekends.</w:t>
      </w:r>
    </w:p>
    <w:p w14:paraId="584197FF" w14:textId="77777777" w:rsidR="00621BF3" w:rsidRPr="00E2707F" w:rsidRDefault="00621BF3" w:rsidP="00621BF3">
      <w:pPr>
        <w:tabs>
          <w:tab w:val="left" w:pos="0"/>
          <w:tab w:val="left" w:pos="426"/>
          <w:tab w:val="left" w:pos="1080"/>
          <w:tab w:val="left" w:pos="1440"/>
        </w:tabs>
        <w:suppressAutoHyphens/>
        <w:rPr>
          <w:rFonts w:asciiTheme="minorHAnsi" w:hAnsiTheme="minorHAnsi" w:cstheme="minorHAnsi"/>
        </w:rPr>
      </w:pPr>
    </w:p>
    <w:p w14:paraId="67710566" w14:textId="77777777" w:rsidR="00621BF3" w:rsidRPr="00E2707F" w:rsidRDefault="00621BF3" w:rsidP="00621BF3">
      <w:pPr>
        <w:tabs>
          <w:tab w:val="left" w:pos="0"/>
          <w:tab w:val="left" w:pos="426"/>
          <w:tab w:val="left" w:pos="1080"/>
          <w:tab w:val="left" w:pos="1440"/>
        </w:tabs>
        <w:suppressAutoHyphens/>
        <w:rPr>
          <w:rFonts w:asciiTheme="minorHAnsi" w:hAnsiTheme="minorHAnsi" w:cstheme="minorHAnsi"/>
        </w:rPr>
      </w:pPr>
      <w:r w:rsidRPr="00E2707F">
        <w:rPr>
          <w:rFonts w:asciiTheme="minorHAnsi" w:hAnsiTheme="minorHAnsi" w:cstheme="minorHAnsi"/>
        </w:rPr>
        <w:t>Additional requirements set on Monday will start 08:00 on Tuesday, and end 22:00 on Thursday.</w:t>
      </w:r>
    </w:p>
    <w:p w14:paraId="75E90C3E" w14:textId="77777777" w:rsidR="00621BF3" w:rsidRPr="00E2707F" w:rsidRDefault="00621BF3" w:rsidP="00621BF3">
      <w:pPr>
        <w:tabs>
          <w:tab w:val="left" w:pos="0"/>
          <w:tab w:val="left" w:pos="426"/>
          <w:tab w:val="left" w:pos="1080"/>
          <w:tab w:val="left" w:pos="1440"/>
        </w:tabs>
        <w:suppressAutoHyphens/>
        <w:rPr>
          <w:rFonts w:asciiTheme="minorHAnsi" w:hAnsiTheme="minorHAnsi" w:cstheme="minorHAnsi"/>
        </w:rPr>
      </w:pPr>
    </w:p>
    <w:p w14:paraId="08879FD6" w14:textId="77777777" w:rsidR="00621BF3" w:rsidRPr="00E2707F" w:rsidRDefault="00621BF3" w:rsidP="00621BF3">
      <w:pPr>
        <w:tabs>
          <w:tab w:val="left" w:pos="0"/>
          <w:tab w:val="left" w:pos="426"/>
          <w:tab w:val="left" w:pos="1080"/>
          <w:tab w:val="left" w:pos="1440"/>
        </w:tabs>
        <w:suppressAutoHyphens/>
        <w:rPr>
          <w:rFonts w:asciiTheme="minorHAnsi" w:hAnsiTheme="minorHAnsi" w:cstheme="minorHAnsi"/>
        </w:rPr>
      </w:pPr>
      <w:r w:rsidRPr="00E2707F">
        <w:rPr>
          <w:rFonts w:asciiTheme="minorHAnsi" w:hAnsiTheme="minorHAnsi" w:cstheme="minorHAnsi"/>
          <w:b/>
          <w:bCs/>
        </w:rPr>
        <w:t>MODIFIED STANDBY (mods):</w:t>
      </w:r>
      <w:r w:rsidRPr="00E2707F">
        <w:rPr>
          <w:rFonts w:asciiTheme="minorHAnsi" w:hAnsiTheme="minorHAnsi" w:cstheme="minorHAnsi"/>
        </w:rPr>
        <w:t xml:space="preserve"> Any hours set by the RWCO, between minimum and maximum standby (lunch standby should be considered / will be required depending on intensity level).</w:t>
      </w:r>
    </w:p>
    <w:p w14:paraId="560B8B37" w14:textId="77777777" w:rsidR="00621BF3" w:rsidRPr="00E2707F" w:rsidRDefault="00621BF3" w:rsidP="00621BF3">
      <w:pPr>
        <w:tabs>
          <w:tab w:val="left" w:pos="0"/>
          <w:tab w:val="left" w:pos="426"/>
          <w:tab w:val="left" w:pos="1080"/>
          <w:tab w:val="left" w:pos="1440"/>
        </w:tabs>
        <w:suppressAutoHyphens/>
        <w:rPr>
          <w:rFonts w:asciiTheme="minorHAnsi" w:hAnsiTheme="minorHAnsi" w:cstheme="minorHAnsi"/>
        </w:rPr>
      </w:pPr>
    </w:p>
    <w:p w14:paraId="13E898D8" w14:textId="77777777" w:rsidR="00621BF3" w:rsidRPr="00E2707F" w:rsidRDefault="00621BF3" w:rsidP="00621BF3">
      <w:pPr>
        <w:tabs>
          <w:tab w:val="left" w:pos="0"/>
          <w:tab w:val="left" w:pos="426"/>
          <w:tab w:val="left" w:pos="1080"/>
          <w:tab w:val="left" w:pos="1440"/>
        </w:tabs>
        <w:suppressAutoHyphens/>
        <w:rPr>
          <w:rFonts w:asciiTheme="minorHAnsi" w:hAnsiTheme="minorHAnsi" w:cstheme="minorHAnsi"/>
        </w:rPr>
      </w:pPr>
      <w:r w:rsidRPr="00E2707F">
        <w:rPr>
          <w:rFonts w:asciiTheme="minorHAnsi" w:hAnsiTheme="minorHAnsi" w:cstheme="minorHAnsi"/>
          <w:b/>
          <w:bCs/>
        </w:rPr>
        <w:t>MAXIMUM STANDBY (max):</w:t>
      </w:r>
      <w:r w:rsidRPr="00E2707F">
        <w:rPr>
          <w:rFonts w:asciiTheme="minorHAnsi" w:hAnsiTheme="minorHAnsi" w:cstheme="minorHAnsi"/>
        </w:rPr>
        <w:t xml:space="preserve"> 24 hours less working time.</w:t>
      </w:r>
    </w:p>
    <w:p w14:paraId="12242348" w14:textId="77777777" w:rsidR="00B36F7D" w:rsidRPr="00E2707F" w:rsidRDefault="00B36F7D" w:rsidP="00B36F7D">
      <w:pPr>
        <w:tabs>
          <w:tab w:val="left" w:pos="0"/>
          <w:tab w:val="left" w:pos="426"/>
          <w:tab w:val="left" w:pos="1080"/>
          <w:tab w:val="left" w:pos="1440"/>
        </w:tabs>
        <w:suppressAutoHyphens/>
        <w:rPr>
          <w:rFonts w:asciiTheme="minorHAnsi" w:hAnsiTheme="minorHAnsi" w:cstheme="minorHAnsi"/>
        </w:rPr>
      </w:pPr>
    </w:p>
    <w:p w14:paraId="29D5A2B9" w14:textId="77777777" w:rsidR="00B36F7D" w:rsidRPr="00E2707F" w:rsidRDefault="00B36F7D" w:rsidP="003B622F">
      <w:pPr>
        <w:pStyle w:val="Heading1"/>
        <w:rPr>
          <w:rFonts w:asciiTheme="minorHAnsi" w:hAnsiTheme="minorHAnsi" w:cstheme="minorHAnsi"/>
          <w:sz w:val="24"/>
          <w:szCs w:val="24"/>
        </w:rPr>
      </w:pPr>
      <w:bookmarkStart w:id="6" w:name="_Toc68001426"/>
      <w:r w:rsidRPr="00E2707F">
        <w:rPr>
          <w:rFonts w:asciiTheme="minorHAnsi" w:hAnsiTheme="minorHAnsi" w:cstheme="minorHAnsi"/>
          <w:sz w:val="24"/>
          <w:szCs w:val="24"/>
        </w:rPr>
        <w:t>Fireline Expectations</w:t>
      </w:r>
      <w:bookmarkEnd w:id="6"/>
    </w:p>
    <w:p w14:paraId="03D060C3" w14:textId="77777777" w:rsidR="00B36F7D" w:rsidRPr="00E2707F" w:rsidRDefault="00B36F7D" w:rsidP="00B36F7D">
      <w:pPr>
        <w:rPr>
          <w:rFonts w:asciiTheme="minorHAnsi" w:hAnsiTheme="minorHAnsi" w:cstheme="minorHAnsi"/>
          <w:b/>
        </w:rPr>
      </w:pPr>
    </w:p>
    <w:p w14:paraId="6C1CCC3D" w14:textId="77777777" w:rsidR="00B36F7D" w:rsidRPr="00E2707F" w:rsidRDefault="00B36F7D" w:rsidP="00B36F7D">
      <w:pPr>
        <w:spacing w:after="200" w:line="276" w:lineRule="auto"/>
        <w:rPr>
          <w:rFonts w:asciiTheme="minorHAnsi" w:hAnsiTheme="minorHAnsi" w:cstheme="minorHAnsi"/>
        </w:rPr>
      </w:pPr>
      <w:bookmarkStart w:id="7" w:name="_Toc68000849"/>
      <w:bookmarkStart w:id="8" w:name="_Toc68001427"/>
      <w:r w:rsidRPr="00E2707F">
        <w:rPr>
          <w:rStyle w:val="Heading2Char"/>
          <w:rFonts w:asciiTheme="minorHAnsi" w:hAnsiTheme="minorHAnsi" w:cstheme="minorHAnsi"/>
          <w:lang w:eastAsia="en-US"/>
        </w:rPr>
        <w:t>Point of Origin</w:t>
      </w:r>
      <w:bookmarkEnd w:id="7"/>
      <w:bookmarkEnd w:id="8"/>
      <w:r w:rsidRPr="00E2707F">
        <w:rPr>
          <w:rFonts w:asciiTheme="minorHAnsi" w:hAnsiTheme="minorHAnsi" w:cstheme="minorHAnsi"/>
          <w:b/>
        </w:rPr>
        <w:br/>
      </w:r>
      <w:r w:rsidRPr="00E2707F">
        <w:rPr>
          <w:rFonts w:asciiTheme="minorHAnsi" w:hAnsiTheme="minorHAnsi" w:cstheme="minorHAnsi"/>
        </w:rPr>
        <w:t>Points of origin on suspicious fires must be preserved for investigations. Please flag off POIs and DO NOT disturb the area by any means. Do not walk in/around this area, do not drive, drag hose, or spray water in this area. This will involve controlling the fire, yet leaving the fire burning around the POI until instructed otherwise by the ZWCO.</w:t>
      </w:r>
    </w:p>
    <w:p w14:paraId="27D4313B" w14:textId="23F6C6EF" w:rsidR="00B36F7D" w:rsidRPr="00E2707F" w:rsidRDefault="00B36F7D" w:rsidP="00B36F7D">
      <w:pPr>
        <w:spacing w:after="200" w:line="276" w:lineRule="auto"/>
        <w:rPr>
          <w:rFonts w:asciiTheme="minorHAnsi" w:hAnsiTheme="minorHAnsi" w:cstheme="minorHAnsi"/>
        </w:rPr>
      </w:pPr>
      <w:bookmarkStart w:id="9" w:name="_Toc68000850"/>
      <w:bookmarkStart w:id="10" w:name="_Toc68001428"/>
      <w:r w:rsidRPr="00E2707F">
        <w:rPr>
          <w:rStyle w:val="Heading2Char"/>
          <w:rFonts w:asciiTheme="minorHAnsi" w:hAnsiTheme="minorHAnsi" w:cstheme="minorHAnsi"/>
          <w:lang w:eastAsia="en-US"/>
        </w:rPr>
        <w:t>Communication</w:t>
      </w:r>
      <w:bookmarkEnd w:id="9"/>
      <w:bookmarkEnd w:id="10"/>
      <w:r w:rsidRPr="00E2707F">
        <w:rPr>
          <w:rFonts w:asciiTheme="minorHAnsi" w:hAnsiTheme="minorHAnsi" w:cstheme="minorHAnsi"/>
          <w:b/>
        </w:rPr>
        <w:br/>
      </w:r>
      <w:r w:rsidRPr="00E2707F">
        <w:rPr>
          <w:rFonts w:asciiTheme="minorHAnsi" w:hAnsiTheme="minorHAnsi" w:cstheme="minorHAnsi"/>
        </w:rPr>
        <w:t xml:space="preserve">It is preferred that </w:t>
      </w:r>
      <w:r w:rsidR="00621BF3" w:rsidRPr="00E2707F">
        <w:rPr>
          <w:rFonts w:asciiTheme="minorHAnsi" w:hAnsiTheme="minorHAnsi" w:cstheme="minorHAnsi"/>
        </w:rPr>
        <w:t>the IC</w:t>
      </w:r>
      <w:r w:rsidRPr="00E2707F">
        <w:rPr>
          <w:rFonts w:asciiTheme="minorHAnsi" w:hAnsiTheme="minorHAnsi" w:cstheme="minorHAnsi"/>
        </w:rPr>
        <w:t xml:space="preserve"> communicate updates/requests over the radio to ensure everyone is kept informed. Communicating via repeater allows dispatch, ops, Z</w:t>
      </w:r>
      <w:r w:rsidR="00621BF3" w:rsidRPr="00E2707F">
        <w:rPr>
          <w:rFonts w:asciiTheme="minorHAnsi" w:hAnsiTheme="minorHAnsi" w:cstheme="minorHAnsi"/>
        </w:rPr>
        <w:t>W</w:t>
      </w:r>
      <w:r w:rsidRPr="00E2707F">
        <w:rPr>
          <w:rFonts w:asciiTheme="minorHAnsi" w:hAnsiTheme="minorHAnsi" w:cstheme="minorHAnsi"/>
        </w:rPr>
        <w:t xml:space="preserve">CO, and all crews to hear updates simultaneously. Unless the repeater is tied up, please reserve the use of cell phones for long/detailed conversations. </w:t>
      </w:r>
    </w:p>
    <w:p w14:paraId="12715BA9" w14:textId="3B52D39A" w:rsidR="00B36F7D" w:rsidRPr="00E2707F" w:rsidRDefault="00B36F7D" w:rsidP="00621BF3">
      <w:pPr>
        <w:rPr>
          <w:rStyle w:val="StyleCambria"/>
          <w:rFonts w:asciiTheme="minorHAnsi" w:hAnsiTheme="minorHAnsi" w:cstheme="minorHAnsi"/>
          <w:sz w:val="24"/>
        </w:rPr>
      </w:pPr>
      <w:r w:rsidRPr="00E2707F">
        <w:rPr>
          <w:rStyle w:val="StyleCambria"/>
          <w:rFonts w:asciiTheme="minorHAnsi" w:hAnsiTheme="minorHAnsi" w:cstheme="minorHAnsi"/>
          <w:sz w:val="24"/>
        </w:rPr>
        <w:t xml:space="preserve">All vehicles are equipped with SEFC repeater maps and radio instructions including local FSR frequencies. </w:t>
      </w:r>
      <w:r w:rsidR="00621BF3" w:rsidRPr="00E2707F">
        <w:rPr>
          <w:rStyle w:val="StyleCambria"/>
          <w:rFonts w:asciiTheme="minorHAnsi" w:hAnsiTheme="minorHAnsi" w:cstheme="minorHAnsi"/>
          <w:sz w:val="24"/>
        </w:rPr>
        <w:t>Kootenay Lake</w:t>
      </w:r>
      <w:r w:rsidRPr="00E2707F">
        <w:rPr>
          <w:rStyle w:val="StyleCambria"/>
          <w:rFonts w:asciiTheme="minorHAnsi" w:hAnsiTheme="minorHAnsi" w:cstheme="minorHAnsi"/>
          <w:sz w:val="24"/>
        </w:rPr>
        <w:t xml:space="preserve"> Fire Zone operates on Tone </w:t>
      </w:r>
      <w:r w:rsidR="00621BF3" w:rsidRPr="00E2707F">
        <w:rPr>
          <w:rStyle w:val="StyleCambria"/>
          <w:rFonts w:asciiTheme="minorHAnsi" w:hAnsiTheme="minorHAnsi" w:cstheme="minorHAnsi"/>
          <w:sz w:val="24"/>
        </w:rPr>
        <w:t>5</w:t>
      </w:r>
      <w:r w:rsidRPr="00E2707F">
        <w:rPr>
          <w:rStyle w:val="StyleCambria"/>
          <w:rFonts w:asciiTheme="minorHAnsi" w:hAnsiTheme="minorHAnsi" w:cstheme="minorHAnsi"/>
          <w:sz w:val="24"/>
        </w:rPr>
        <w:t xml:space="preserve">. </w:t>
      </w:r>
    </w:p>
    <w:p w14:paraId="738C948F" w14:textId="732C1514" w:rsidR="00621BF3" w:rsidRPr="00E2707F" w:rsidRDefault="00621BF3" w:rsidP="00621BF3">
      <w:pPr>
        <w:rPr>
          <w:rStyle w:val="StyleCambria"/>
          <w:rFonts w:asciiTheme="minorHAnsi" w:hAnsiTheme="minorHAnsi" w:cstheme="minorHAnsi"/>
          <w:sz w:val="24"/>
        </w:rPr>
      </w:pPr>
    </w:p>
    <w:p w14:paraId="7D318617" w14:textId="6FF21ADC" w:rsidR="00621BF3" w:rsidRPr="00E2707F" w:rsidRDefault="00621BF3" w:rsidP="00621BF3">
      <w:pPr>
        <w:rPr>
          <w:rStyle w:val="StyleCambria"/>
          <w:rFonts w:asciiTheme="minorHAnsi" w:hAnsiTheme="minorHAnsi" w:cstheme="minorHAnsi"/>
          <w:sz w:val="24"/>
        </w:rPr>
      </w:pPr>
      <w:r w:rsidRPr="00E2707F">
        <w:rPr>
          <w:rFonts w:asciiTheme="minorHAnsi" w:hAnsiTheme="minorHAnsi" w:cstheme="minorHAnsi"/>
          <w:noProof/>
        </w:rPr>
        <w:lastRenderedPageBreak/>
        <w:drawing>
          <wp:inline distT="0" distB="0" distL="0" distR="0" wp14:anchorId="35FD6987" wp14:editId="4C306813">
            <wp:extent cx="5943600" cy="642683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943600" cy="6426835"/>
                    </a:xfrm>
                    <a:prstGeom prst="rect">
                      <a:avLst/>
                    </a:prstGeom>
                  </pic:spPr>
                </pic:pic>
              </a:graphicData>
            </a:graphic>
          </wp:inline>
        </w:drawing>
      </w:r>
    </w:p>
    <w:p w14:paraId="21D610DA" w14:textId="77777777" w:rsidR="00B36F7D" w:rsidRPr="00E2707F" w:rsidRDefault="00B36F7D" w:rsidP="00174E6F">
      <w:pPr>
        <w:pStyle w:val="Heading2"/>
        <w:rPr>
          <w:rFonts w:cstheme="minorHAnsi"/>
        </w:rPr>
      </w:pPr>
    </w:p>
    <w:p w14:paraId="2C51465A" w14:textId="77777777" w:rsidR="00B36F7D" w:rsidRPr="00E2707F" w:rsidRDefault="00B36F7D" w:rsidP="00174E6F">
      <w:pPr>
        <w:pStyle w:val="Heading2"/>
        <w:rPr>
          <w:rFonts w:cstheme="minorHAnsi"/>
        </w:rPr>
      </w:pPr>
      <w:bookmarkStart w:id="11" w:name="_Toc68000851"/>
      <w:bookmarkStart w:id="12" w:name="_Toc68001429"/>
      <w:r w:rsidRPr="00E2707F">
        <w:rPr>
          <w:rFonts w:cstheme="minorHAnsi"/>
        </w:rPr>
        <w:t>Daily Estimated Cost (DEC) Reporting</w:t>
      </w:r>
      <w:r w:rsidRPr="00E2707F">
        <w:rPr>
          <w:rFonts w:cstheme="minorHAnsi"/>
        </w:rPr>
        <w:br/>
        <w:t>All crews must report the required information for completing Daily Estimated Costs (DEC) to their IC.</w:t>
      </w:r>
      <w:bookmarkEnd w:id="11"/>
      <w:bookmarkEnd w:id="12"/>
      <w:r w:rsidRPr="00E2707F">
        <w:rPr>
          <w:rFonts w:cstheme="minorHAnsi"/>
        </w:rPr>
        <w:t xml:space="preserve"> </w:t>
      </w:r>
    </w:p>
    <w:p w14:paraId="4504A54A" w14:textId="00A4B909" w:rsidR="00B36F7D" w:rsidRPr="00E2707F" w:rsidRDefault="00B36F7D" w:rsidP="00B36F7D">
      <w:pPr>
        <w:spacing w:line="276" w:lineRule="auto"/>
        <w:rPr>
          <w:rStyle w:val="StyleCambria"/>
          <w:rFonts w:asciiTheme="minorHAnsi" w:hAnsiTheme="minorHAnsi" w:cstheme="minorHAnsi"/>
          <w:sz w:val="24"/>
        </w:rPr>
      </w:pPr>
      <w:r w:rsidRPr="00E2707F">
        <w:rPr>
          <w:rFonts w:asciiTheme="minorHAnsi" w:hAnsiTheme="minorHAnsi" w:cstheme="minorHAnsi"/>
          <w:b/>
        </w:rPr>
        <w:t>*Submit any costs daily to ZWCO for Wildfire Costing Report.</w:t>
      </w:r>
    </w:p>
    <w:p w14:paraId="5E45E35E" w14:textId="77777777" w:rsidR="00B36F7D" w:rsidRPr="00E2707F" w:rsidRDefault="00B36F7D" w:rsidP="00B36F7D">
      <w:pPr>
        <w:rPr>
          <w:rFonts w:asciiTheme="minorHAnsi" w:hAnsiTheme="minorHAnsi" w:cstheme="minorHAnsi"/>
        </w:rPr>
      </w:pPr>
    </w:p>
    <w:p w14:paraId="6A2CA70A" w14:textId="77777777" w:rsidR="00621BF3" w:rsidRPr="00E2707F" w:rsidRDefault="00621BF3" w:rsidP="00B36F7D">
      <w:pPr>
        <w:rPr>
          <w:rFonts w:asciiTheme="minorHAnsi" w:hAnsiTheme="minorHAnsi" w:cstheme="minorHAnsi"/>
          <w:b/>
        </w:rPr>
      </w:pPr>
    </w:p>
    <w:p w14:paraId="0143C0D6" w14:textId="77777777" w:rsidR="00621BF3" w:rsidRPr="00E2707F" w:rsidRDefault="00621BF3" w:rsidP="00B36F7D">
      <w:pPr>
        <w:rPr>
          <w:rFonts w:asciiTheme="minorHAnsi" w:hAnsiTheme="minorHAnsi" w:cstheme="minorHAnsi"/>
          <w:b/>
        </w:rPr>
      </w:pPr>
    </w:p>
    <w:p w14:paraId="3A308509" w14:textId="0589C93E" w:rsidR="00B36F7D" w:rsidRPr="00E2707F" w:rsidRDefault="00B36F7D" w:rsidP="003B622F">
      <w:pPr>
        <w:pStyle w:val="Heading1"/>
        <w:rPr>
          <w:rFonts w:asciiTheme="minorHAnsi" w:hAnsiTheme="minorHAnsi" w:cstheme="minorHAnsi"/>
          <w:sz w:val="24"/>
          <w:szCs w:val="24"/>
        </w:rPr>
      </w:pPr>
      <w:bookmarkStart w:id="13" w:name="_Toc68001430"/>
      <w:r w:rsidRPr="00E2707F">
        <w:rPr>
          <w:rFonts w:asciiTheme="minorHAnsi" w:hAnsiTheme="minorHAnsi" w:cstheme="minorHAnsi"/>
          <w:sz w:val="24"/>
          <w:szCs w:val="24"/>
        </w:rPr>
        <w:lastRenderedPageBreak/>
        <w:t>Finance &amp; Admin</w:t>
      </w:r>
      <w:r w:rsidR="003B622F" w:rsidRPr="00E2707F">
        <w:rPr>
          <w:rFonts w:asciiTheme="minorHAnsi" w:hAnsiTheme="minorHAnsi" w:cstheme="minorHAnsi"/>
          <w:sz w:val="24"/>
          <w:szCs w:val="24"/>
        </w:rPr>
        <w:t>ISTRATION</w:t>
      </w:r>
      <w:bookmarkEnd w:id="13"/>
    </w:p>
    <w:p w14:paraId="196D2158" w14:textId="77777777" w:rsidR="003B622F" w:rsidRPr="00E2707F" w:rsidRDefault="003B622F" w:rsidP="00B36F7D">
      <w:pPr>
        <w:rPr>
          <w:rStyle w:val="StyleCambria"/>
          <w:rFonts w:asciiTheme="minorHAnsi" w:hAnsiTheme="minorHAnsi" w:cstheme="minorHAnsi"/>
          <w:sz w:val="24"/>
        </w:rPr>
      </w:pPr>
    </w:p>
    <w:p w14:paraId="296400B2" w14:textId="05E55EE9" w:rsidR="00174E6F" w:rsidRPr="00E2707F" w:rsidRDefault="00174E6F" w:rsidP="00174E6F">
      <w:pPr>
        <w:pStyle w:val="Heading2"/>
        <w:rPr>
          <w:rFonts w:cstheme="minorHAnsi"/>
        </w:rPr>
      </w:pPr>
      <w:bookmarkStart w:id="14" w:name="_Toc68001431"/>
      <w:r w:rsidRPr="00E2707F">
        <w:rPr>
          <w:rFonts w:cstheme="minorHAnsi"/>
        </w:rPr>
        <w:t>Finance &amp; Admin Forms</w:t>
      </w:r>
      <w:bookmarkEnd w:id="14"/>
    </w:p>
    <w:p w14:paraId="726C75B8" w14:textId="24AA03E4" w:rsidR="00B36F7D" w:rsidRPr="00E2707F" w:rsidRDefault="00B36F7D" w:rsidP="00B36F7D">
      <w:pPr>
        <w:rPr>
          <w:rStyle w:val="StyleCambria"/>
          <w:rFonts w:asciiTheme="minorHAnsi" w:hAnsiTheme="minorHAnsi" w:cstheme="minorHAnsi"/>
          <w:sz w:val="24"/>
        </w:rPr>
      </w:pPr>
      <w:r w:rsidRPr="00E2707F">
        <w:rPr>
          <w:rStyle w:val="StyleCambria"/>
          <w:rFonts w:asciiTheme="minorHAnsi" w:hAnsiTheme="minorHAnsi" w:cstheme="minorHAnsi"/>
          <w:sz w:val="24"/>
        </w:rPr>
        <w:t>The following forms are required if you are the IC on a fire:</w:t>
      </w:r>
    </w:p>
    <w:p w14:paraId="45ED10AD" w14:textId="0869D247" w:rsidR="00B36F7D" w:rsidRPr="00E2707F" w:rsidRDefault="00B36F7D" w:rsidP="00B36F7D">
      <w:pPr>
        <w:pStyle w:val="ListParagraph"/>
        <w:numPr>
          <w:ilvl w:val="0"/>
          <w:numId w:val="15"/>
        </w:numPr>
        <w:rPr>
          <w:rFonts w:cstheme="minorHAnsi"/>
          <w:sz w:val="24"/>
          <w:szCs w:val="24"/>
        </w:rPr>
      </w:pPr>
      <w:r w:rsidRPr="00E2707F">
        <w:rPr>
          <w:rFonts w:cstheme="minorHAnsi"/>
          <w:sz w:val="24"/>
          <w:szCs w:val="24"/>
        </w:rPr>
        <w:t>Initial</w:t>
      </w:r>
      <w:r w:rsidR="002D30B4" w:rsidRPr="00E2707F">
        <w:rPr>
          <w:rFonts w:cstheme="minorHAnsi"/>
          <w:sz w:val="24"/>
          <w:szCs w:val="24"/>
        </w:rPr>
        <w:t xml:space="preserve"> </w:t>
      </w:r>
      <w:r w:rsidRPr="00E2707F">
        <w:rPr>
          <w:rFonts w:cstheme="minorHAnsi"/>
          <w:sz w:val="24"/>
          <w:szCs w:val="24"/>
        </w:rPr>
        <w:t>Fire Report (FS260)</w:t>
      </w:r>
      <w:r w:rsidR="002D30B4" w:rsidRPr="00E2707F">
        <w:rPr>
          <w:rFonts w:cstheme="minorHAnsi"/>
          <w:sz w:val="24"/>
          <w:szCs w:val="24"/>
        </w:rPr>
        <w:t xml:space="preserve"> – </w:t>
      </w:r>
      <w:r w:rsidR="002D30B4" w:rsidRPr="00E2707F">
        <w:rPr>
          <w:rStyle w:val="StyleCambria"/>
          <w:rFonts w:asciiTheme="minorHAnsi" w:hAnsiTheme="minorHAnsi" w:cstheme="minorHAnsi"/>
          <w:sz w:val="24"/>
          <w:szCs w:val="24"/>
        </w:rPr>
        <w:t>c</w:t>
      </w:r>
      <w:r w:rsidRPr="00E2707F">
        <w:rPr>
          <w:rStyle w:val="StyleCambria"/>
          <w:rFonts w:asciiTheme="minorHAnsi" w:hAnsiTheme="minorHAnsi" w:cstheme="minorHAnsi"/>
          <w:sz w:val="24"/>
          <w:szCs w:val="24"/>
        </w:rPr>
        <w:t>all</w:t>
      </w:r>
      <w:r w:rsidR="002D30B4" w:rsidRPr="00E2707F">
        <w:rPr>
          <w:rStyle w:val="StyleCambria"/>
          <w:rFonts w:asciiTheme="minorHAnsi" w:hAnsiTheme="minorHAnsi" w:cstheme="minorHAnsi"/>
          <w:sz w:val="24"/>
          <w:szCs w:val="24"/>
        </w:rPr>
        <w:t xml:space="preserve"> </w:t>
      </w:r>
      <w:r w:rsidRPr="00E2707F">
        <w:rPr>
          <w:rStyle w:val="StyleCambria"/>
          <w:rFonts w:asciiTheme="minorHAnsi" w:hAnsiTheme="minorHAnsi" w:cstheme="minorHAnsi"/>
          <w:sz w:val="24"/>
          <w:szCs w:val="24"/>
        </w:rPr>
        <w:t>into the Fire Centre on arrival at fire and updated as required.</w:t>
      </w:r>
    </w:p>
    <w:p w14:paraId="32A58800" w14:textId="3AD6586F" w:rsidR="00B36F7D" w:rsidRPr="00E2707F" w:rsidRDefault="00B36F7D" w:rsidP="00B36F7D">
      <w:pPr>
        <w:pStyle w:val="ListParagraph"/>
        <w:numPr>
          <w:ilvl w:val="0"/>
          <w:numId w:val="15"/>
        </w:numPr>
        <w:rPr>
          <w:rStyle w:val="StyleCambria"/>
          <w:rFonts w:asciiTheme="minorHAnsi" w:hAnsiTheme="minorHAnsi" w:cstheme="minorHAnsi"/>
          <w:sz w:val="24"/>
          <w:szCs w:val="24"/>
        </w:rPr>
      </w:pPr>
      <w:r w:rsidRPr="00E2707F">
        <w:rPr>
          <w:rFonts w:cstheme="minorHAnsi"/>
          <w:sz w:val="24"/>
          <w:szCs w:val="24"/>
        </w:rPr>
        <w:t>Electronic Final Fire Report</w:t>
      </w:r>
      <w:r w:rsidR="002D30B4" w:rsidRPr="00E2707F">
        <w:rPr>
          <w:rFonts w:cstheme="minorHAnsi"/>
          <w:sz w:val="24"/>
          <w:szCs w:val="24"/>
        </w:rPr>
        <w:t xml:space="preserve"> – </w:t>
      </w:r>
      <w:r w:rsidR="002D30B4" w:rsidRPr="00E2707F">
        <w:rPr>
          <w:rStyle w:val="StyleCambria"/>
          <w:rFonts w:asciiTheme="minorHAnsi" w:hAnsiTheme="minorHAnsi" w:cstheme="minorHAnsi"/>
          <w:sz w:val="24"/>
          <w:szCs w:val="24"/>
        </w:rPr>
        <w:t>d</w:t>
      </w:r>
      <w:r w:rsidRPr="00E2707F">
        <w:rPr>
          <w:rStyle w:val="StyleCambria"/>
          <w:rFonts w:asciiTheme="minorHAnsi" w:hAnsiTheme="minorHAnsi" w:cstheme="minorHAnsi"/>
          <w:sz w:val="24"/>
          <w:szCs w:val="24"/>
        </w:rPr>
        <w:t>igital</w:t>
      </w:r>
      <w:r w:rsidR="002D30B4" w:rsidRPr="00E2707F">
        <w:rPr>
          <w:rStyle w:val="StyleCambria"/>
          <w:rFonts w:asciiTheme="minorHAnsi" w:hAnsiTheme="minorHAnsi" w:cstheme="minorHAnsi"/>
          <w:sz w:val="24"/>
          <w:szCs w:val="24"/>
        </w:rPr>
        <w:t xml:space="preserve"> </w:t>
      </w:r>
      <w:r w:rsidRPr="00E2707F">
        <w:rPr>
          <w:rStyle w:val="StyleCambria"/>
          <w:rFonts w:asciiTheme="minorHAnsi" w:hAnsiTheme="minorHAnsi" w:cstheme="minorHAnsi"/>
          <w:sz w:val="24"/>
          <w:szCs w:val="24"/>
        </w:rPr>
        <w:t xml:space="preserve">versions with photos and scanned IC notes are to be entered on the </w:t>
      </w:r>
      <w:hyperlink r:id="rId15" w:history="1">
        <w:r w:rsidR="003B622F" w:rsidRPr="00E2707F">
          <w:rPr>
            <w:rStyle w:val="Hyperlink"/>
            <w:rFonts w:cstheme="minorHAnsi"/>
            <w:sz w:val="24"/>
            <w:szCs w:val="24"/>
          </w:rPr>
          <w:t>Incident Drive</w:t>
        </w:r>
      </w:hyperlink>
      <w:r w:rsidRPr="00E2707F">
        <w:rPr>
          <w:rStyle w:val="StyleCambria"/>
          <w:rFonts w:asciiTheme="minorHAnsi" w:hAnsiTheme="minorHAnsi" w:cstheme="minorHAnsi"/>
          <w:sz w:val="24"/>
          <w:szCs w:val="24"/>
        </w:rPr>
        <w:t xml:space="preserve"> and a </w:t>
      </w:r>
      <w:hyperlink r:id="rId16" w:history="1">
        <w:r w:rsidRPr="00E2707F">
          <w:rPr>
            <w:rStyle w:val="Hyperlink"/>
            <w:rFonts w:cstheme="minorHAnsi"/>
            <w:sz w:val="24"/>
            <w:szCs w:val="24"/>
          </w:rPr>
          <w:t>Wildfire</w:t>
        </w:r>
        <w:r w:rsidR="003B622F" w:rsidRPr="00E2707F">
          <w:rPr>
            <w:rStyle w:val="Hyperlink"/>
            <w:rFonts w:cstheme="minorHAnsi"/>
            <w:sz w:val="24"/>
            <w:szCs w:val="24"/>
          </w:rPr>
          <w:t xml:space="preserve"> </w:t>
        </w:r>
        <w:r w:rsidRPr="00E2707F">
          <w:rPr>
            <w:rStyle w:val="Hyperlink"/>
            <w:rFonts w:cstheme="minorHAnsi"/>
            <w:sz w:val="24"/>
            <w:szCs w:val="24"/>
          </w:rPr>
          <w:t>One</w:t>
        </w:r>
      </w:hyperlink>
      <w:r w:rsidRPr="00E2707F">
        <w:rPr>
          <w:rStyle w:val="StyleCambria"/>
          <w:rFonts w:asciiTheme="minorHAnsi" w:hAnsiTheme="minorHAnsi" w:cstheme="minorHAnsi"/>
          <w:sz w:val="24"/>
          <w:szCs w:val="24"/>
        </w:rPr>
        <w:t xml:space="preserve"> fire report should be completed before departing the Zone.  </w:t>
      </w:r>
    </w:p>
    <w:p w14:paraId="135F48F6" w14:textId="5EB4AB02" w:rsidR="00B36F7D" w:rsidRPr="00E2707F" w:rsidRDefault="00B36F7D" w:rsidP="00B36F7D">
      <w:pPr>
        <w:pStyle w:val="ListParagraph"/>
        <w:numPr>
          <w:ilvl w:val="0"/>
          <w:numId w:val="15"/>
        </w:numPr>
        <w:rPr>
          <w:rStyle w:val="StyleCambria"/>
          <w:rFonts w:asciiTheme="minorHAnsi" w:hAnsiTheme="minorHAnsi" w:cstheme="minorHAnsi"/>
          <w:sz w:val="24"/>
          <w:szCs w:val="24"/>
        </w:rPr>
      </w:pPr>
      <w:r w:rsidRPr="00E2707F">
        <w:rPr>
          <w:rStyle w:val="StyleCambria"/>
          <w:rFonts w:asciiTheme="minorHAnsi" w:hAnsiTheme="minorHAnsi" w:cstheme="minorHAnsi"/>
          <w:sz w:val="24"/>
          <w:szCs w:val="24"/>
        </w:rPr>
        <w:t>FS17</w:t>
      </w:r>
      <w:r w:rsidR="002D30B4" w:rsidRPr="00E2707F">
        <w:rPr>
          <w:rStyle w:val="StyleCambria"/>
          <w:rFonts w:asciiTheme="minorHAnsi" w:hAnsiTheme="minorHAnsi" w:cstheme="minorHAnsi"/>
          <w:sz w:val="24"/>
          <w:szCs w:val="24"/>
        </w:rPr>
        <w:t xml:space="preserve"> – required </w:t>
      </w:r>
      <w:r w:rsidRPr="00E2707F">
        <w:rPr>
          <w:rStyle w:val="StyleCambria"/>
          <w:rFonts w:asciiTheme="minorHAnsi" w:hAnsiTheme="minorHAnsi" w:cstheme="minorHAnsi"/>
          <w:sz w:val="24"/>
          <w:szCs w:val="24"/>
        </w:rPr>
        <w:t>if you leave equipment on an incident.</w:t>
      </w:r>
    </w:p>
    <w:p w14:paraId="541154ED" w14:textId="132121EC" w:rsidR="002D30B4" w:rsidRPr="00E2707F" w:rsidRDefault="002D30B4" w:rsidP="00B36F7D">
      <w:pPr>
        <w:pStyle w:val="ListParagraph"/>
        <w:numPr>
          <w:ilvl w:val="0"/>
          <w:numId w:val="15"/>
        </w:numPr>
        <w:rPr>
          <w:rStyle w:val="StyleCambria"/>
          <w:rFonts w:asciiTheme="minorHAnsi" w:hAnsiTheme="minorHAnsi" w:cstheme="minorHAnsi"/>
          <w:sz w:val="24"/>
          <w:szCs w:val="24"/>
        </w:rPr>
      </w:pPr>
      <w:r w:rsidRPr="00E2707F">
        <w:rPr>
          <w:rStyle w:val="StyleCambria"/>
          <w:rFonts w:asciiTheme="minorHAnsi" w:hAnsiTheme="minorHAnsi" w:cstheme="minorHAnsi"/>
          <w:sz w:val="24"/>
          <w:szCs w:val="24"/>
        </w:rPr>
        <w:t>Smoke chase/Nuisance reports – called in to the Fire Centre on arrival at a fire and updated as required.</w:t>
      </w:r>
    </w:p>
    <w:p w14:paraId="5C2F811C" w14:textId="659157E7" w:rsidR="003B622F" w:rsidRPr="00E2707F" w:rsidRDefault="003B622F" w:rsidP="003B622F">
      <w:pPr>
        <w:rPr>
          <w:rStyle w:val="StyleCambria"/>
          <w:rFonts w:asciiTheme="minorHAnsi" w:hAnsiTheme="minorHAnsi" w:cstheme="minorHAnsi"/>
          <w:sz w:val="24"/>
        </w:rPr>
      </w:pPr>
    </w:p>
    <w:p w14:paraId="13E621BF" w14:textId="49331C02" w:rsidR="003B622F" w:rsidRPr="00E2707F" w:rsidRDefault="003B622F" w:rsidP="003B622F">
      <w:pPr>
        <w:rPr>
          <w:rStyle w:val="StyleCambria"/>
          <w:rFonts w:asciiTheme="minorHAnsi" w:hAnsiTheme="minorHAnsi" w:cstheme="minorHAnsi"/>
          <w:sz w:val="24"/>
        </w:rPr>
      </w:pPr>
      <w:r w:rsidRPr="00E2707F">
        <w:rPr>
          <w:rStyle w:val="StyleCambria"/>
          <w:rFonts w:asciiTheme="minorHAnsi" w:hAnsiTheme="minorHAnsi" w:cstheme="minorHAnsi"/>
          <w:sz w:val="24"/>
        </w:rPr>
        <w:t>The following are required by all crews/officers:</w:t>
      </w:r>
    </w:p>
    <w:p w14:paraId="5708E02E" w14:textId="73AEA9E8" w:rsidR="003B622F" w:rsidRPr="00E2707F" w:rsidRDefault="003B622F" w:rsidP="003B622F">
      <w:pPr>
        <w:pStyle w:val="ListParagraph"/>
        <w:numPr>
          <w:ilvl w:val="0"/>
          <w:numId w:val="38"/>
        </w:numPr>
        <w:rPr>
          <w:rStyle w:val="StyleCambria"/>
          <w:rFonts w:asciiTheme="minorHAnsi" w:hAnsiTheme="minorHAnsi" w:cstheme="minorHAnsi"/>
          <w:sz w:val="24"/>
          <w:szCs w:val="24"/>
        </w:rPr>
      </w:pPr>
      <w:r w:rsidRPr="00E2707F">
        <w:rPr>
          <w:rStyle w:val="StyleCambria"/>
          <w:rFonts w:asciiTheme="minorHAnsi" w:hAnsiTheme="minorHAnsi" w:cstheme="minorHAnsi"/>
          <w:sz w:val="24"/>
          <w:szCs w:val="24"/>
        </w:rPr>
        <w:t>eDiaries – should be filled out daily and preferably signed off with supervisor approval weekly. A copy may be requested by the zone or Fire Centre.</w:t>
      </w:r>
    </w:p>
    <w:p w14:paraId="0EB90E23" w14:textId="6A687080" w:rsidR="003B622F" w:rsidRPr="00E2707F" w:rsidRDefault="003B622F" w:rsidP="003B622F">
      <w:pPr>
        <w:pStyle w:val="ListParagraph"/>
        <w:numPr>
          <w:ilvl w:val="0"/>
          <w:numId w:val="38"/>
        </w:numPr>
        <w:rPr>
          <w:rStyle w:val="StyleCambria"/>
          <w:rFonts w:asciiTheme="minorHAnsi" w:hAnsiTheme="minorHAnsi" w:cstheme="minorHAnsi"/>
          <w:sz w:val="24"/>
          <w:szCs w:val="24"/>
        </w:rPr>
      </w:pPr>
      <w:r w:rsidRPr="00E2707F">
        <w:rPr>
          <w:rStyle w:val="StyleCambria"/>
          <w:rFonts w:asciiTheme="minorHAnsi" w:hAnsiTheme="minorHAnsi" w:cstheme="minorHAnsi"/>
          <w:sz w:val="24"/>
          <w:szCs w:val="24"/>
        </w:rPr>
        <w:t>Purchase card expenditures – a copy of all expenses charged to a fire must be submitted to the fire zone or MZOC office daily (required for DEC and Final Wildfire Report)</w:t>
      </w:r>
    </w:p>
    <w:p w14:paraId="497EBA7E" w14:textId="77777777" w:rsidR="00B36F7D" w:rsidRPr="00E2707F" w:rsidRDefault="00B36F7D" w:rsidP="00B36F7D">
      <w:pPr>
        <w:rPr>
          <w:rFonts w:asciiTheme="minorHAnsi" w:hAnsiTheme="minorHAnsi" w:cstheme="minorHAnsi"/>
        </w:rPr>
      </w:pPr>
    </w:p>
    <w:p w14:paraId="1DC5454C" w14:textId="77777777" w:rsidR="00B36F7D" w:rsidRPr="00E2707F" w:rsidRDefault="00B36F7D" w:rsidP="00B36F7D">
      <w:pPr>
        <w:rPr>
          <w:rFonts w:asciiTheme="minorHAnsi" w:hAnsiTheme="minorHAnsi" w:cstheme="minorHAnsi"/>
        </w:rPr>
      </w:pPr>
      <w:r w:rsidRPr="00E2707F">
        <w:rPr>
          <w:rFonts w:asciiTheme="minorHAnsi" w:hAnsiTheme="minorHAnsi" w:cstheme="minorHAnsi"/>
        </w:rPr>
        <w:t xml:space="preserve">It is expected that all Admin/Fire reports will be 100% completed/submitted/signed </w:t>
      </w:r>
      <w:r w:rsidRPr="00E2707F">
        <w:rPr>
          <w:rFonts w:asciiTheme="minorHAnsi" w:hAnsiTheme="minorHAnsi" w:cstheme="minorHAnsi"/>
          <w:u w:val="single"/>
        </w:rPr>
        <w:t>before</w:t>
      </w:r>
      <w:r w:rsidRPr="00E2707F">
        <w:rPr>
          <w:rFonts w:asciiTheme="minorHAnsi" w:hAnsiTheme="minorHAnsi" w:cstheme="minorHAnsi"/>
        </w:rPr>
        <w:t xml:space="preserve"> your departure. Please use any down time to keep organized.</w:t>
      </w:r>
    </w:p>
    <w:p w14:paraId="34004010" w14:textId="77777777" w:rsidR="00B36F7D" w:rsidRPr="00E2707F" w:rsidRDefault="00B36F7D" w:rsidP="00B36F7D">
      <w:pPr>
        <w:rPr>
          <w:rFonts w:asciiTheme="minorHAnsi" w:hAnsiTheme="minorHAnsi" w:cstheme="minorHAnsi"/>
        </w:rPr>
      </w:pPr>
    </w:p>
    <w:p w14:paraId="08A67C49" w14:textId="77777777" w:rsidR="00B36F7D" w:rsidRPr="00E2707F" w:rsidRDefault="00B36F7D" w:rsidP="00174E6F">
      <w:pPr>
        <w:pStyle w:val="Heading2"/>
        <w:rPr>
          <w:rFonts w:cstheme="minorHAnsi"/>
        </w:rPr>
      </w:pPr>
      <w:bookmarkStart w:id="15" w:name="_Toc68001432"/>
      <w:r w:rsidRPr="00E2707F">
        <w:rPr>
          <w:rFonts w:cstheme="minorHAnsi"/>
        </w:rPr>
        <w:t>Resource Requesting Procedures/Expectations</w:t>
      </w:r>
      <w:bookmarkEnd w:id="15"/>
      <w:r w:rsidRPr="00E2707F">
        <w:rPr>
          <w:rFonts w:cstheme="minorHAnsi"/>
        </w:rPr>
        <w:t xml:space="preserve"> </w:t>
      </w:r>
    </w:p>
    <w:p w14:paraId="75FAA128" w14:textId="3A569DEC" w:rsidR="00B36F7D" w:rsidRPr="00E2707F" w:rsidRDefault="00B36F7D" w:rsidP="00B36F7D">
      <w:pPr>
        <w:rPr>
          <w:rFonts w:asciiTheme="minorHAnsi" w:hAnsiTheme="minorHAnsi" w:cstheme="minorHAnsi"/>
        </w:rPr>
      </w:pPr>
      <w:r w:rsidRPr="00E2707F">
        <w:rPr>
          <w:rFonts w:asciiTheme="minorHAnsi" w:hAnsiTheme="minorHAnsi" w:cstheme="minorHAnsi"/>
        </w:rPr>
        <w:t xml:space="preserve">Any resource requests must be relayed through the ZWCO. Factors to </w:t>
      </w:r>
      <w:r w:rsidR="002D30B4" w:rsidRPr="00E2707F">
        <w:rPr>
          <w:rFonts w:asciiTheme="minorHAnsi" w:hAnsiTheme="minorHAnsi" w:cstheme="minorHAnsi"/>
        </w:rPr>
        <w:t>c</w:t>
      </w:r>
      <w:r w:rsidRPr="00E2707F">
        <w:rPr>
          <w:rFonts w:asciiTheme="minorHAnsi" w:hAnsiTheme="minorHAnsi" w:cstheme="minorHAnsi"/>
        </w:rPr>
        <w:t>onsider:</w:t>
      </w:r>
    </w:p>
    <w:p w14:paraId="2B0574EB" w14:textId="77777777" w:rsidR="00B36F7D" w:rsidRPr="00E2707F" w:rsidRDefault="00B36F7D" w:rsidP="00B36F7D">
      <w:pPr>
        <w:rPr>
          <w:rFonts w:asciiTheme="minorHAnsi" w:hAnsiTheme="minorHAnsi" w:cstheme="minorHAnsi"/>
        </w:rPr>
      </w:pPr>
    </w:p>
    <w:p w14:paraId="0B6318BE" w14:textId="06D38C2F" w:rsidR="00B36F7D" w:rsidRPr="00E2707F" w:rsidRDefault="00B36F7D" w:rsidP="00B36F7D">
      <w:pPr>
        <w:pStyle w:val="ListParagraph"/>
        <w:numPr>
          <w:ilvl w:val="0"/>
          <w:numId w:val="8"/>
        </w:numPr>
        <w:rPr>
          <w:rFonts w:cstheme="minorHAnsi"/>
          <w:sz w:val="24"/>
          <w:szCs w:val="24"/>
        </w:rPr>
      </w:pPr>
      <w:r w:rsidRPr="00E2707F">
        <w:rPr>
          <w:rFonts w:cstheme="minorHAnsi"/>
          <w:sz w:val="24"/>
          <w:szCs w:val="24"/>
        </w:rPr>
        <w:t xml:space="preserve">Resourcing for 4hrs to 1 </w:t>
      </w:r>
      <w:r w:rsidR="002D30B4" w:rsidRPr="00E2707F">
        <w:rPr>
          <w:rFonts w:cstheme="minorHAnsi"/>
          <w:sz w:val="24"/>
          <w:szCs w:val="24"/>
        </w:rPr>
        <w:t>d</w:t>
      </w:r>
      <w:r w:rsidRPr="00E2707F">
        <w:rPr>
          <w:rFonts w:cstheme="minorHAnsi"/>
          <w:sz w:val="24"/>
          <w:szCs w:val="24"/>
        </w:rPr>
        <w:t xml:space="preserve">ay in </w:t>
      </w:r>
      <w:r w:rsidR="002D30B4" w:rsidRPr="00E2707F">
        <w:rPr>
          <w:rFonts w:cstheme="minorHAnsi"/>
          <w:sz w:val="24"/>
          <w:szCs w:val="24"/>
        </w:rPr>
        <w:t>a</w:t>
      </w:r>
      <w:r w:rsidRPr="00E2707F">
        <w:rPr>
          <w:rFonts w:cstheme="minorHAnsi"/>
          <w:sz w:val="24"/>
          <w:szCs w:val="24"/>
        </w:rPr>
        <w:t>dvance</w:t>
      </w:r>
    </w:p>
    <w:p w14:paraId="73B8DB6E" w14:textId="234F32DC" w:rsidR="00B36F7D" w:rsidRPr="00E2707F" w:rsidRDefault="00B36F7D" w:rsidP="00B36F7D">
      <w:pPr>
        <w:pStyle w:val="ListParagraph"/>
        <w:numPr>
          <w:ilvl w:val="0"/>
          <w:numId w:val="8"/>
        </w:numPr>
        <w:rPr>
          <w:rFonts w:cstheme="minorHAnsi"/>
          <w:sz w:val="24"/>
          <w:szCs w:val="24"/>
        </w:rPr>
      </w:pPr>
      <w:r w:rsidRPr="00E2707F">
        <w:rPr>
          <w:rFonts w:cstheme="minorHAnsi"/>
          <w:sz w:val="24"/>
          <w:szCs w:val="24"/>
        </w:rPr>
        <w:t xml:space="preserve">Having your resources arrive before </w:t>
      </w:r>
      <w:r w:rsidR="002D30B4" w:rsidRPr="00E2707F">
        <w:rPr>
          <w:rFonts w:cstheme="minorHAnsi"/>
          <w:sz w:val="24"/>
          <w:szCs w:val="24"/>
        </w:rPr>
        <w:t>c</w:t>
      </w:r>
      <w:r w:rsidRPr="00E2707F">
        <w:rPr>
          <w:rFonts w:cstheme="minorHAnsi"/>
          <w:sz w:val="24"/>
          <w:szCs w:val="24"/>
        </w:rPr>
        <w:t>rews</w:t>
      </w:r>
    </w:p>
    <w:p w14:paraId="15C703D3" w14:textId="50AA4790" w:rsidR="00B36F7D" w:rsidRPr="00E2707F" w:rsidRDefault="00B36F7D" w:rsidP="00B36F7D">
      <w:pPr>
        <w:pStyle w:val="ListParagraph"/>
        <w:numPr>
          <w:ilvl w:val="0"/>
          <w:numId w:val="8"/>
        </w:numPr>
        <w:rPr>
          <w:rFonts w:cstheme="minorHAnsi"/>
          <w:sz w:val="24"/>
          <w:szCs w:val="24"/>
        </w:rPr>
      </w:pPr>
      <w:r w:rsidRPr="00E2707F">
        <w:rPr>
          <w:rFonts w:cstheme="minorHAnsi"/>
          <w:sz w:val="24"/>
          <w:szCs w:val="24"/>
        </w:rPr>
        <w:t xml:space="preserve">Staging </w:t>
      </w:r>
      <w:r w:rsidR="002D30B4" w:rsidRPr="00E2707F">
        <w:rPr>
          <w:rFonts w:cstheme="minorHAnsi"/>
          <w:sz w:val="24"/>
          <w:szCs w:val="24"/>
        </w:rPr>
        <w:t>a</w:t>
      </w:r>
      <w:r w:rsidRPr="00E2707F">
        <w:rPr>
          <w:rFonts w:cstheme="minorHAnsi"/>
          <w:sz w:val="24"/>
          <w:szCs w:val="24"/>
        </w:rPr>
        <w:t>reas/</w:t>
      </w:r>
      <w:r w:rsidR="002D30B4" w:rsidRPr="00E2707F">
        <w:rPr>
          <w:rFonts w:cstheme="minorHAnsi"/>
          <w:sz w:val="24"/>
          <w:szCs w:val="24"/>
        </w:rPr>
        <w:t>l</w:t>
      </w:r>
      <w:r w:rsidRPr="00E2707F">
        <w:rPr>
          <w:rFonts w:cstheme="minorHAnsi"/>
          <w:sz w:val="24"/>
          <w:szCs w:val="24"/>
        </w:rPr>
        <w:t>ong</w:t>
      </w:r>
      <w:r w:rsidR="002D30B4" w:rsidRPr="00E2707F">
        <w:rPr>
          <w:rFonts w:cstheme="minorHAnsi"/>
          <w:sz w:val="24"/>
          <w:szCs w:val="24"/>
        </w:rPr>
        <w:t>-t</w:t>
      </w:r>
      <w:r w:rsidRPr="00E2707F">
        <w:rPr>
          <w:rFonts w:cstheme="minorHAnsi"/>
          <w:sz w:val="24"/>
          <w:szCs w:val="24"/>
        </w:rPr>
        <w:t xml:space="preserve">erm </w:t>
      </w:r>
      <w:r w:rsidR="002D30B4" w:rsidRPr="00E2707F">
        <w:rPr>
          <w:rFonts w:cstheme="minorHAnsi"/>
          <w:sz w:val="24"/>
          <w:szCs w:val="24"/>
        </w:rPr>
        <w:t>p</w:t>
      </w:r>
      <w:r w:rsidRPr="00E2707F">
        <w:rPr>
          <w:rFonts w:cstheme="minorHAnsi"/>
          <w:sz w:val="24"/>
          <w:szCs w:val="24"/>
        </w:rPr>
        <w:t xml:space="preserve">lanning </w:t>
      </w:r>
    </w:p>
    <w:p w14:paraId="0EEA68AF" w14:textId="1DDBBED4" w:rsidR="00B36F7D" w:rsidRPr="00E2707F" w:rsidRDefault="00B36F7D" w:rsidP="00B36F7D">
      <w:pPr>
        <w:pStyle w:val="ListParagraph"/>
        <w:numPr>
          <w:ilvl w:val="0"/>
          <w:numId w:val="8"/>
        </w:numPr>
        <w:rPr>
          <w:rFonts w:cstheme="minorHAnsi"/>
          <w:sz w:val="24"/>
          <w:szCs w:val="24"/>
        </w:rPr>
      </w:pPr>
      <w:r w:rsidRPr="00E2707F">
        <w:rPr>
          <w:rFonts w:cstheme="minorHAnsi"/>
          <w:sz w:val="24"/>
          <w:szCs w:val="24"/>
        </w:rPr>
        <w:t xml:space="preserve">Travel </w:t>
      </w:r>
      <w:r w:rsidR="002D30B4" w:rsidRPr="00E2707F">
        <w:rPr>
          <w:rFonts w:cstheme="minorHAnsi"/>
          <w:sz w:val="24"/>
          <w:szCs w:val="24"/>
        </w:rPr>
        <w:t>t</w:t>
      </w:r>
      <w:r w:rsidRPr="00E2707F">
        <w:rPr>
          <w:rFonts w:cstheme="minorHAnsi"/>
          <w:sz w:val="24"/>
          <w:szCs w:val="24"/>
        </w:rPr>
        <w:t>ime/</w:t>
      </w:r>
      <w:r w:rsidR="002D30B4" w:rsidRPr="00E2707F">
        <w:rPr>
          <w:rFonts w:cstheme="minorHAnsi"/>
          <w:sz w:val="24"/>
          <w:szCs w:val="24"/>
        </w:rPr>
        <w:t>m</w:t>
      </w:r>
      <w:r w:rsidRPr="00E2707F">
        <w:rPr>
          <w:rFonts w:cstheme="minorHAnsi"/>
          <w:sz w:val="24"/>
          <w:szCs w:val="24"/>
        </w:rPr>
        <w:t>eals</w:t>
      </w:r>
      <w:r w:rsidR="002D30B4" w:rsidRPr="00E2707F">
        <w:rPr>
          <w:rFonts w:cstheme="minorHAnsi"/>
          <w:sz w:val="24"/>
          <w:szCs w:val="24"/>
        </w:rPr>
        <w:t>/b</w:t>
      </w:r>
      <w:r w:rsidRPr="00E2707F">
        <w:rPr>
          <w:rFonts w:cstheme="minorHAnsi"/>
          <w:sz w:val="24"/>
          <w:szCs w:val="24"/>
        </w:rPr>
        <w:t xml:space="preserve">reaks for </w:t>
      </w:r>
      <w:r w:rsidR="002D30B4" w:rsidRPr="00E2707F">
        <w:rPr>
          <w:rFonts w:cstheme="minorHAnsi"/>
          <w:sz w:val="24"/>
          <w:szCs w:val="24"/>
        </w:rPr>
        <w:t>c</w:t>
      </w:r>
      <w:r w:rsidRPr="00E2707F">
        <w:rPr>
          <w:rFonts w:cstheme="minorHAnsi"/>
          <w:sz w:val="24"/>
          <w:szCs w:val="24"/>
        </w:rPr>
        <w:t>rews</w:t>
      </w:r>
      <w:r w:rsidR="002D30B4" w:rsidRPr="00E2707F">
        <w:rPr>
          <w:rFonts w:cstheme="minorHAnsi"/>
          <w:sz w:val="24"/>
          <w:szCs w:val="24"/>
        </w:rPr>
        <w:t>/c</w:t>
      </w:r>
      <w:r w:rsidRPr="00E2707F">
        <w:rPr>
          <w:rFonts w:cstheme="minorHAnsi"/>
          <w:sz w:val="24"/>
          <w:szCs w:val="24"/>
        </w:rPr>
        <w:t xml:space="preserve">learing 8 </w:t>
      </w:r>
    </w:p>
    <w:p w14:paraId="51BEA96F" w14:textId="77777777" w:rsidR="00B36F7D" w:rsidRPr="00E2707F" w:rsidRDefault="00B36F7D" w:rsidP="00B36F7D">
      <w:pPr>
        <w:rPr>
          <w:rFonts w:asciiTheme="minorHAnsi" w:hAnsiTheme="minorHAnsi" w:cstheme="minorHAnsi"/>
        </w:rPr>
      </w:pPr>
    </w:p>
    <w:p w14:paraId="1A76F971" w14:textId="41FF7EA3" w:rsidR="00B36F7D" w:rsidRPr="00E2707F" w:rsidRDefault="00B36F7D" w:rsidP="00B36F7D">
      <w:pPr>
        <w:rPr>
          <w:rFonts w:asciiTheme="minorHAnsi" w:hAnsiTheme="minorHAnsi" w:cstheme="minorHAnsi"/>
        </w:rPr>
      </w:pPr>
      <w:r w:rsidRPr="00E2707F">
        <w:rPr>
          <w:rFonts w:asciiTheme="minorHAnsi" w:hAnsiTheme="minorHAnsi" w:cstheme="minorHAnsi"/>
        </w:rPr>
        <w:t xml:space="preserve">Contact the ZWCO once you release any </w:t>
      </w:r>
      <w:r w:rsidR="007A2F11" w:rsidRPr="00E2707F">
        <w:rPr>
          <w:rFonts w:asciiTheme="minorHAnsi" w:hAnsiTheme="minorHAnsi" w:cstheme="minorHAnsi"/>
        </w:rPr>
        <w:t>resources,</w:t>
      </w:r>
      <w:r w:rsidRPr="00E2707F">
        <w:rPr>
          <w:rFonts w:asciiTheme="minorHAnsi" w:hAnsiTheme="minorHAnsi" w:cstheme="minorHAnsi"/>
        </w:rPr>
        <w:t xml:space="preserve"> so they know what is currently available.</w:t>
      </w:r>
    </w:p>
    <w:p w14:paraId="614C3007" w14:textId="77777777" w:rsidR="00B36F7D" w:rsidRPr="00E2707F" w:rsidRDefault="00B36F7D" w:rsidP="00B36F7D">
      <w:pPr>
        <w:rPr>
          <w:rFonts w:asciiTheme="minorHAnsi" w:hAnsiTheme="minorHAnsi" w:cstheme="minorHAnsi"/>
        </w:rPr>
      </w:pPr>
    </w:p>
    <w:p w14:paraId="42DB5D6D" w14:textId="77777777" w:rsidR="00B36F7D" w:rsidRPr="00E2707F" w:rsidRDefault="00B36F7D" w:rsidP="00B36F7D">
      <w:pPr>
        <w:rPr>
          <w:rFonts w:asciiTheme="minorHAnsi" w:hAnsiTheme="minorHAnsi" w:cstheme="minorHAnsi"/>
        </w:rPr>
      </w:pPr>
    </w:p>
    <w:p w14:paraId="749BF31D" w14:textId="2ECC9786" w:rsidR="00B36F7D" w:rsidRPr="00E2707F" w:rsidRDefault="00B36F7D" w:rsidP="00B36F7D">
      <w:pPr>
        <w:rPr>
          <w:rFonts w:asciiTheme="minorHAnsi" w:hAnsiTheme="minorHAnsi" w:cstheme="minorHAnsi"/>
        </w:rPr>
      </w:pPr>
    </w:p>
    <w:p w14:paraId="79DDCEB0" w14:textId="7D3ACDC7" w:rsidR="007A2F11" w:rsidRPr="00E2707F" w:rsidRDefault="007A2F11" w:rsidP="00B36F7D">
      <w:pPr>
        <w:rPr>
          <w:rFonts w:asciiTheme="minorHAnsi" w:hAnsiTheme="minorHAnsi" w:cstheme="minorHAnsi"/>
        </w:rPr>
      </w:pPr>
    </w:p>
    <w:p w14:paraId="53F5499F" w14:textId="04163C32" w:rsidR="007A2F11" w:rsidRPr="00E2707F" w:rsidRDefault="007A2F11" w:rsidP="00B36F7D">
      <w:pPr>
        <w:rPr>
          <w:rFonts w:asciiTheme="minorHAnsi" w:hAnsiTheme="minorHAnsi" w:cstheme="minorHAnsi"/>
        </w:rPr>
      </w:pPr>
    </w:p>
    <w:p w14:paraId="640FFF10" w14:textId="54B8EBCB" w:rsidR="007A2F11" w:rsidRPr="00E2707F" w:rsidRDefault="007A2F11" w:rsidP="00B36F7D">
      <w:pPr>
        <w:rPr>
          <w:rFonts w:asciiTheme="minorHAnsi" w:hAnsiTheme="minorHAnsi" w:cstheme="minorHAnsi"/>
        </w:rPr>
      </w:pPr>
    </w:p>
    <w:p w14:paraId="553AA290" w14:textId="457B43A8" w:rsidR="007A2F11" w:rsidRPr="00E2707F" w:rsidRDefault="007A2F11" w:rsidP="00B36F7D">
      <w:pPr>
        <w:rPr>
          <w:rFonts w:asciiTheme="minorHAnsi" w:hAnsiTheme="minorHAnsi" w:cstheme="minorHAnsi"/>
        </w:rPr>
      </w:pPr>
    </w:p>
    <w:p w14:paraId="24DF599A" w14:textId="277D2D0F" w:rsidR="007A2F11" w:rsidRPr="00E2707F" w:rsidRDefault="007A2F11" w:rsidP="00B36F7D">
      <w:pPr>
        <w:rPr>
          <w:rFonts w:asciiTheme="minorHAnsi" w:hAnsiTheme="minorHAnsi" w:cstheme="minorHAnsi"/>
        </w:rPr>
      </w:pPr>
    </w:p>
    <w:p w14:paraId="08365033" w14:textId="26AF6D66" w:rsidR="007A2F11" w:rsidRPr="00E2707F" w:rsidRDefault="007A2F11" w:rsidP="00B36F7D">
      <w:pPr>
        <w:rPr>
          <w:rFonts w:asciiTheme="minorHAnsi" w:hAnsiTheme="minorHAnsi" w:cstheme="minorHAnsi"/>
        </w:rPr>
      </w:pPr>
    </w:p>
    <w:p w14:paraId="3304B6BA" w14:textId="56E2BAC9" w:rsidR="007A2F11" w:rsidRPr="00E2707F" w:rsidRDefault="007A2F11" w:rsidP="00B36F7D">
      <w:pPr>
        <w:rPr>
          <w:rFonts w:asciiTheme="minorHAnsi" w:hAnsiTheme="minorHAnsi" w:cstheme="minorHAnsi"/>
        </w:rPr>
      </w:pPr>
    </w:p>
    <w:p w14:paraId="53249A38" w14:textId="3E3D3115" w:rsidR="007A2F11" w:rsidRPr="00E2707F" w:rsidRDefault="007A2F11" w:rsidP="00B36F7D">
      <w:pPr>
        <w:rPr>
          <w:rFonts w:asciiTheme="minorHAnsi" w:hAnsiTheme="minorHAnsi" w:cstheme="minorHAnsi"/>
        </w:rPr>
      </w:pPr>
    </w:p>
    <w:p w14:paraId="4C90CB32" w14:textId="77777777" w:rsidR="007A2F11" w:rsidRPr="00E2707F" w:rsidRDefault="007A2F11" w:rsidP="00B36F7D">
      <w:pPr>
        <w:rPr>
          <w:rFonts w:asciiTheme="minorHAnsi" w:hAnsiTheme="minorHAnsi" w:cstheme="minorHAnsi"/>
        </w:rPr>
      </w:pPr>
    </w:p>
    <w:p w14:paraId="0C9D6458" w14:textId="3C83B0A9" w:rsidR="00B36F7D" w:rsidRPr="00E2707F" w:rsidRDefault="002D30B4" w:rsidP="002D30B4">
      <w:pPr>
        <w:pStyle w:val="Heading1"/>
        <w:rPr>
          <w:rFonts w:asciiTheme="minorHAnsi" w:hAnsiTheme="minorHAnsi" w:cstheme="minorHAnsi"/>
          <w:sz w:val="24"/>
          <w:szCs w:val="24"/>
        </w:rPr>
      </w:pPr>
      <w:bookmarkStart w:id="16" w:name="_Toc68001433"/>
      <w:r w:rsidRPr="00E2707F">
        <w:rPr>
          <w:rFonts w:asciiTheme="minorHAnsi" w:hAnsiTheme="minorHAnsi" w:cstheme="minorHAnsi"/>
          <w:sz w:val="24"/>
          <w:szCs w:val="24"/>
        </w:rPr>
        <w:lastRenderedPageBreak/>
        <w:t>KOOTENAY LAKE FIRE ZONE ORG CHART</w:t>
      </w:r>
      <w:bookmarkEnd w:id="16"/>
    </w:p>
    <w:p w14:paraId="76AD3868" w14:textId="77777777" w:rsidR="00B36F7D" w:rsidRPr="00E2707F" w:rsidRDefault="00B36F7D" w:rsidP="00B36F7D">
      <w:pPr>
        <w:spacing w:after="200" w:line="276" w:lineRule="auto"/>
        <w:rPr>
          <w:rFonts w:asciiTheme="minorHAnsi" w:hAnsiTheme="minorHAnsi" w:cstheme="minorHAnsi"/>
          <w:noProof/>
          <w:sz w:val="18"/>
          <w:szCs w:val="18"/>
        </w:rPr>
      </w:pPr>
    </w:p>
    <w:p w14:paraId="6E59F780" w14:textId="2FCFACEC" w:rsidR="00B36F7D" w:rsidRPr="00E2707F" w:rsidRDefault="00D51495" w:rsidP="002D30B4">
      <w:pPr>
        <w:spacing w:after="200" w:line="276" w:lineRule="auto"/>
        <w:jc w:val="center"/>
        <w:rPr>
          <w:rFonts w:asciiTheme="minorHAnsi" w:hAnsiTheme="minorHAnsi" w:cstheme="minorHAnsi"/>
          <w:noProof/>
          <w:sz w:val="18"/>
          <w:szCs w:val="18"/>
        </w:rPr>
      </w:pPr>
      <w:r w:rsidRPr="00D51495">
        <w:rPr>
          <w:rFonts w:asciiTheme="minorHAnsi" w:hAnsiTheme="minorHAnsi" w:cstheme="minorHAnsi"/>
        </w:rPr>
        <w:object w:dxaOrig="4520" w:dyaOrig="8630" w14:anchorId="5CA939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74.6pt;height:471.35pt" o:ole="">
            <v:imagedata r:id="rId17" o:title=""/>
          </v:shape>
          <o:OLEObject Type="Embed" ProgID="OrgPlusWOPX.4" ShapeID="_x0000_i1027" DrawAspect="Content" ObjectID="_1714895262" r:id="rId18"/>
        </w:object>
      </w:r>
    </w:p>
    <w:p w14:paraId="0C78C956" w14:textId="77777777" w:rsidR="00B36F7D" w:rsidRPr="00E2707F" w:rsidRDefault="00B36F7D" w:rsidP="00B36F7D">
      <w:pPr>
        <w:spacing w:after="200" w:line="276" w:lineRule="auto"/>
        <w:rPr>
          <w:rFonts w:asciiTheme="minorHAnsi" w:hAnsiTheme="minorHAnsi" w:cstheme="minorHAnsi"/>
        </w:rPr>
      </w:pPr>
      <w:r w:rsidRPr="00E2707F">
        <w:rPr>
          <w:rFonts w:asciiTheme="minorHAnsi" w:hAnsiTheme="minorHAnsi" w:cstheme="minorHAnsi"/>
          <w:noProof/>
        </w:rPr>
        <mc:AlternateContent>
          <mc:Choice Requires="wps">
            <w:drawing>
              <wp:anchor distT="0" distB="0" distL="114300" distR="114300" simplePos="0" relativeHeight="251679744" behindDoc="0" locked="0" layoutInCell="1" allowOverlap="1" wp14:anchorId="7BC1EA62" wp14:editId="5949B972">
                <wp:simplePos x="0" y="0"/>
                <wp:positionH relativeFrom="column">
                  <wp:posOffset>1095375</wp:posOffset>
                </wp:positionH>
                <wp:positionV relativeFrom="paragraph">
                  <wp:posOffset>2334260</wp:posOffset>
                </wp:positionV>
                <wp:extent cx="9525" cy="228600"/>
                <wp:effectExtent l="19050" t="19050" r="28575" b="19050"/>
                <wp:wrapNone/>
                <wp:docPr id="24" name="Straight Connector 24"/>
                <wp:cNvGraphicFramePr/>
                <a:graphic xmlns:a="http://schemas.openxmlformats.org/drawingml/2006/main">
                  <a:graphicData uri="http://schemas.microsoft.com/office/word/2010/wordprocessingShape">
                    <wps:wsp>
                      <wps:cNvCnPr/>
                      <wps:spPr>
                        <a:xfrm>
                          <a:off x="0" y="0"/>
                          <a:ext cx="9525" cy="228600"/>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6D06CB" id="Straight Connector 24"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6.25pt,183.8pt" to="87pt,20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" strokecolor="white [3212]" strokeweight="2.25pt">
                <v:stroke joinstyle="miter"/>
              </v:line>
            </w:pict>
          </mc:Fallback>
        </mc:AlternateContent>
      </w:r>
      <w:r w:rsidRPr="00E2707F">
        <w:rPr>
          <w:rFonts w:asciiTheme="minorHAnsi" w:hAnsiTheme="minorHAnsi" w:cstheme="minorHAnsi"/>
          <w:noProof/>
        </w:rPr>
        <mc:AlternateContent>
          <mc:Choice Requires="wps">
            <w:drawing>
              <wp:anchor distT="0" distB="0" distL="114300" distR="114300" simplePos="0" relativeHeight="251680768" behindDoc="0" locked="0" layoutInCell="1" allowOverlap="1" wp14:anchorId="7C5C3063" wp14:editId="77B94E55">
                <wp:simplePos x="0" y="0"/>
                <wp:positionH relativeFrom="column">
                  <wp:posOffset>1343025</wp:posOffset>
                </wp:positionH>
                <wp:positionV relativeFrom="paragraph">
                  <wp:posOffset>2324735</wp:posOffset>
                </wp:positionV>
                <wp:extent cx="0" cy="255905"/>
                <wp:effectExtent l="19050" t="0" r="19050" b="29845"/>
                <wp:wrapNone/>
                <wp:docPr id="18" name="Straight Connector 18"/>
                <wp:cNvGraphicFramePr/>
                <a:graphic xmlns:a="http://schemas.openxmlformats.org/drawingml/2006/main">
                  <a:graphicData uri="http://schemas.microsoft.com/office/word/2010/wordprocessingShape">
                    <wps:wsp>
                      <wps:cNvCnPr/>
                      <wps:spPr>
                        <a:xfrm>
                          <a:off x="0" y="0"/>
                          <a:ext cx="0" cy="255905"/>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2C87315" id="Straight Connector 18"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105.75pt,183.05pt" to="105.75pt,20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" strokecolor="black [3213]" strokeweight="2.25pt">
                <v:stroke joinstyle="miter"/>
              </v:line>
            </w:pict>
          </mc:Fallback>
        </mc:AlternateContent>
      </w:r>
      <w:r w:rsidRPr="00E2707F">
        <w:rPr>
          <w:rFonts w:asciiTheme="minorHAnsi" w:hAnsiTheme="minorHAnsi" w:cstheme="minorHAnsi"/>
          <w:noProof/>
        </w:rPr>
        <mc:AlternateContent>
          <mc:Choice Requires="wps">
            <w:drawing>
              <wp:anchor distT="0" distB="0" distL="114300" distR="114300" simplePos="0" relativeHeight="251663360" behindDoc="0" locked="0" layoutInCell="1" allowOverlap="1" wp14:anchorId="1AFF0333" wp14:editId="442A79CB">
                <wp:simplePos x="0" y="0"/>
                <wp:positionH relativeFrom="column">
                  <wp:posOffset>6088380</wp:posOffset>
                </wp:positionH>
                <wp:positionV relativeFrom="paragraph">
                  <wp:posOffset>2293620</wp:posOffset>
                </wp:positionV>
                <wp:extent cx="0" cy="284480"/>
                <wp:effectExtent l="0" t="0" r="38100" b="20320"/>
                <wp:wrapNone/>
                <wp:docPr id="5" name="Straight Connector 5"/>
                <wp:cNvGraphicFramePr/>
                <a:graphic xmlns:a="http://schemas.openxmlformats.org/drawingml/2006/main">
                  <a:graphicData uri="http://schemas.microsoft.com/office/word/2010/wordprocessingShape">
                    <wps:wsp>
                      <wps:cNvCnPr/>
                      <wps:spPr>
                        <a:xfrm>
                          <a:off x="0" y="0"/>
                          <a:ext cx="0" cy="284480"/>
                        </a:xfrm>
                        <a:prstGeom prst="line">
                          <a:avLst/>
                        </a:prstGeom>
                        <a:ln w="22225">
                          <a:solidFill>
                            <a:schemeClr val="tx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4C02D21" id="Straight Connector 5"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479.4pt,180.6pt" to="479.4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" strokecolor="#323e4f [2415]" strokeweight="1.75pt">
                <v:stroke joinstyle="miter"/>
              </v:line>
            </w:pict>
          </mc:Fallback>
        </mc:AlternateContent>
      </w:r>
      <w:r w:rsidRPr="00E2707F">
        <w:rPr>
          <w:rFonts w:asciiTheme="minorHAnsi" w:hAnsiTheme="minorHAnsi" w:cstheme="minorHAnsi"/>
          <w:noProof/>
        </w:rPr>
        <mc:AlternateContent>
          <mc:Choice Requires="wps">
            <w:drawing>
              <wp:anchor distT="0" distB="0" distL="114300" distR="114300" simplePos="0" relativeHeight="251661312" behindDoc="0" locked="0" layoutInCell="1" allowOverlap="1" wp14:anchorId="2C8F386A" wp14:editId="0D7401EB">
                <wp:simplePos x="0" y="0"/>
                <wp:positionH relativeFrom="column">
                  <wp:posOffset>1103366</wp:posOffset>
                </wp:positionH>
                <wp:positionV relativeFrom="paragraph">
                  <wp:posOffset>2324735</wp:posOffset>
                </wp:positionV>
                <wp:extent cx="0" cy="362309"/>
                <wp:effectExtent l="0" t="0" r="38100" b="19050"/>
                <wp:wrapNone/>
                <wp:docPr id="12" name="Straight Connector 12"/>
                <wp:cNvGraphicFramePr/>
                <a:graphic xmlns:a="http://schemas.openxmlformats.org/drawingml/2006/main">
                  <a:graphicData uri="http://schemas.microsoft.com/office/word/2010/wordprocessingShape">
                    <wps:wsp>
                      <wps:cNvCnPr/>
                      <wps:spPr>
                        <a:xfrm>
                          <a:off x="0" y="0"/>
                          <a:ext cx="0" cy="362309"/>
                        </a:xfrm>
                        <a:prstGeom prst="line">
                          <a:avLst/>
                        </a:prstGeom>
                        <a:ln w="22225">
                          <a:solidFill>
                            <a:schemeClr val="tx2">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A955BC0" id="Straight Connector 1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86.9pt,183.05pt" to="86.9pt,2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" strokecolor="#212934 [1615]" strokeweight="1.75pt">
                <v:stroke joinstyle="miter"/>
              </v:line>
            </w:pict>
          </mc:Fallback>
        </mc:AlternateContent>
      </w:r>
      <w:r w:rsidRPr="00E2707F">
        <w:rPr>
          <w:rFonts w:asciiTheme="minorHAnsi" w:hAnsiTheme="minorHAnsi" w:cstheme="minorHAnsi"/>
        </w:rPr>
        <w:br w:type="page"/>
      </w:r>
    </w:p>
    <w:p w14:paraId="10D0A802" w14:textId="0F124888" w:rsidR="00B36F7D" w:rsidRPr="00E2707F" w:rsidRDefault="002D30B4" w:rsidP="007A2F11">
      <w:pPr>
        <w:pStyle w:val="Heading1"/>
        <w:rPr>
          <w:rFonts w:asciiTheme="minorHAnsi" w:hAnsiTheme="minorHAnsi" w:cstheme="minorHAnsi"/>
          <w:sz w:val="24"/>
          <w:szCs w:val="24"/>
        </w:rPr>
      </w:pPr>
      <w:bookmarkStart w:id="17" w:name="_Toc68001434"/>
      <w:r w:rsidRPr="00E2707F">
        <w:rPr>
          <w:rFonts w:asciiTheme="minorHAnsi" w:hAnsiTheme="minorHAnsi" w:cstheme="minorHAnsi"/>
          <w:sz w:val="24"/>
          <w:szCs w:val="24"/>
        </w:rPr>
        <w:lastRenderedPageBreak/>
        <w:t>KOOTENAY LAKE FIRE ZONE CONTACT INFO</w:t>
      </w:r>
      <w:bookmarkEnd w:id="17"/>
    </w:p>
    <w:p w14:paraId="1737209A" w14:textId="3EB903E5" w:rsidR="008646FD" w:rsidRPr="00E2707F" w:rsidRDefault="008646FD" w:rsidP="008646FD">
      <w:pPr>
        <w:rPr>
          <w:rFonts w:asciiTheme="minorHAnsi" w:hAnsiTheme="minorHAnsi" w:cstheme="minorHAnsi"/>
        </w:rPr>
      </w:pPr>
    </w:p>
    <w:p w14:paraId="38EA7B81" w14:textId="41C6C670" w:rsidR="008646FD" w:rsidRPr="00E2707F" w:rsidRDefault="008646FD" w:rsidP="008646FD">
      <w:pPr>
        <w:rPr>
          <w:rFonts w:asciiTheme="minorHAnsi" w:hAnsiTheme="minorHAnsi" w:cstheme="minorHAnsi"/>
          <w:lang w:bidi="en-US"/>
        </w:rPr>
      </w:pPr>
      <w:r w:rsidRPr="00E2707F">
        <w:rPr>
          <w:rFonts w:asciiTheme="minorHAnsi" w:hAnsiTheme="minorHAnsi" w:cstheme="minorHAnsi"/>
        </w:rPr>
        <w:t xml:space="preserve">Zone phone: </w:t>
      </w:r>
      <w:r w:rsidRPr="00E2707F">
        <w:rPr>
          <w:rFonts w:asciiTheme="minorHAnsi" w:hAnsiTheme="minorHAnsi" w:cstheme="minorHAnsi"/>
        </w:rPr>
        <w:tab/>
      </w:r>
      <w:r w:rsidRPr="00E2707F">
        <w:rPr>
          <w:rFonts w:asciiTheme="minorHAnsi" w:hAnsiTheme="minorHAnsi" w:cstheme="minorHAnsi"/>
        </w:rPr>
        <w:tab/>
      </w:r>
      <w:r w:rsidRPr="00E2707F">
        <w:rPr>
          <w:rFonts w:asciiTheme="minorHAnsi" w:hAnsiTheme="minorHAnsi" w:cstheme="minorHAnsi"/>
          <w:lang w:bidi="en-US"/>
        </w:rPr>
        <w:t>778-671-9244</w:t>
      </w:r>
    </w:p>
    <w:p w14:paraId="2A879065" w14:textId="4D7EFC76" w:rsidR="008646FD" w:rsidRPr="00E2707F" w:rsidRDefault="008646FD" w:rsidP="008646FD">
      <w:pPr>
        <w:rPr>
          <w:rFonts w:asciiTheme="minorHAnsi" w:hAnsiTheme="minorHAnsi" w:cstheme="minorHAnsi"/>
        </w:rPr>
      </w:pPr>
      <w:r w:rsidRPr="00E2707F">
        <w:rPr>
          <w:rFonts w:asciiTheme="minorHAnsi" w:hAnsiTheme="minorHAnsi" w:cstheme="minorHAnsi"/>
          <w:lang w:bidi="en-US"/>
        </w:rPr>
        <w:t>ZWCO desk:</w:t>
      </w:r>
      <w:r w:rsidRPr="00E2707F">
        <w:rPr>
          <w:rFonts w:asciiTheme="minorHAnsi" w:hAnsiTheme="minorHAnsi" w:cstheme="minorHAnsi"/>
          <w:lang w:bidi="en-US"/>
        </w:rPr>
        <w:tab/>
      </w:r>
      <w:r w:rsidRPr="00E2707F">
        <w:rPr>
          <w:rFonts w:asciiTheme="minorHAnsi" w:hAnsiTheme="minorHAnsi" w:cstheme="minorHAnsi"/>
          <w:lang w:bidi="en-US"/>
        </w:rPr>
        <w:tab/>
        <w:t>778-671-9243</w:t>
      </w:r>
    </w:p>
    <w:p w14:paraId="1690C940" w14:textId="324A9FC2" w:rsidR="008646FD" w:rsidRPr="00E2707F" w:rsidRDefault="008646FD" w:rsidP="008646FD">
      <w:pPr>
        <w:rPr>
          <w:rFonts w:asciiTheme="minorHAnsi" w:hAnsiTheme="minorHAnsi" w:cstheme="minorHAnsi"/>
        </w:rPr>
      </w:pPr>
      <w:r w:rsidRPr="00E2707F">
        <w:rPr>
          <w:rFonts w:asciiTheme="minorHAnsi" w:hAnsiTheme="minorHAnsi" w:cstheme="minorHAnsi"/>
        </w:rPr>
        <w:t>Fax:</w:t>
      </w:r>
      <w:r w:rsidRPr="00E2707F">
        <w:rPr>
          <w:rFonts w:asciiTheme="minorHAnsi" w:hAnsiTheme="minorHAnsi" w:cstheme="minorHAnsi"/>
        </w:rPr>
        <w:tab/>
        <w:t xml:space="preserve">                     </w:t>
      </w:r>
      <w:r w:rsidRPr="00E2707F">
        <w:rPr>
          <w:rFonts w:asciiTheme="minorHAnsi" w:hAnsiTheme="minorHAnsi" w:cstheme="minorHAnsi"/>
        </w:rPr>
        <w:tab/>
        <w:t>250-825-4081</w:t>
      </w:r>
    </w:p>
    <w:p w14:paraId="1B8825E9" w14:textId="3141DB3E" w:rsidR="008646FD" w:rsidRPr="00E2707F" w:rsidRDefault="008646FD" w:rsidP="008646FD">
      <w:pPr>
        <w:rPr>
          <w:rFonts w:asciiTheme="minorHAnsi" w:hAnsiTheme="minorHAnsi" w:cstheme="minorHAnsi"/>
        </w:rPr>
      </w:pPr>
      <w:r w:rsidRPr="00E2707F">
        <w:rPr>
          <w:rFonts w:asciiTheme="minorHAnsi" w:hAnsiTheme="minorHAnsi" w:cstheme="minorHAnsi"/>
        </w:rPr>
        <w:t xml:space="preserve">SE Fire Centre: </w:t>
      </w:r>
      <w:r w:rsidRPr="00E2707F">
        <w:rPr>
          <w:rFonts w:asciiTheme="minorHAnsi" w:hAnsiTheme="minorHAnsi" w:cstheme="minorHAnsi"/>
        </w:rPr>
        <w:tab/>
        <w:t>250-365-4040</w:t>
      </w:r>
    </w:p>
    <w:p w14:paraId="4684A99F" w14:textId="6A6C1944" w:rsidR="008646FD" w:rsidRPr="00E2707F" w:rsidRDefault="008646FD" w:rsidP="008646FD">
      <w:pPr>
        <w:rPr>
          <w:rFonts w:asciiTheme="minorHAnsi" w:hAnsiTheme="minorHAnsi" w:cstheme="minorHAnsi"/>
        </w:rPr>
      </w:pPr>
    </w:p>
    <w:p w14:paraId="2A045FCB" w14:textId="77777777" w:rsidR="008646FD" w:rsidRPr="00E2707F" w:rsidRDefault="008646FD" w:rsidP="008646FD">
      <w:pPr>
        <w:rPr>
          <w:rFonts w:asciiTheme="minorHAnsi" w:hAnsiTheme="minorHAnsi" w:cstheme="minorHAnsi"/>
          <w:lang w:bidi="en-US"/>
        </w:rPr>
      </w:pPr>
      <w:r w:rsidRPr="00E2707F">
        <w:rPr>
          <w:rFonts w:asciiTheme="minorHAnsi" w:hAnsiTheme="minorHAnsi" w:cstheme="minorHAnsi"/>
        </w:rPr>
        <w:t xml:space="preserve">Mailing: </w:t>
      </w:r>
      <w:r w:rsidRPr="00E2707F">
        <w:rPr>
          <w:rFonts w:asciiTheme="minorHAnsi" w:hAnsiTheme="minorHAnsi" w:cstheme="minorHAnsi"/>
        </w:rPr>
        <w:tab/>
      </w:r>
      <w:r w:rsidRPr="00E2707F">
        <w:rPr>
          <w:rFonts w:asciiTheme="minorHAnsi" w:hAnsiTheme="minorHAnsi" w:cstheme="minorHAnsi"/>
        </w:rPr>
        <w:tab/>
      </w:r>
      <w:r w:rsidRPr="00E2707F">
        <w:rPr>
          <w:rFonts w:asciiTheme="minorHAnsi" w:hAnsiTheme="minorHAnsi" w:cstheme="minorHAnsi"/>
          <w:lang w:bidi="en-US"/>
        </w:rPr>
        <w:t>Kootenay Lake Fire Zone</w:t>
      </w:r>
    </w:p>
    <w:p w14:paraId="04DBAB38" w14:textId="77777777" w:rsidR="008646FD" w:rsidRPr="00E2707F" w:rsidRDefault="008646FD" w:rsidP="008646FD">
      <w:pPr>
        <w:ind w:left="1440" w:firstLine="720"/>
        <w:rPr>
          <w:rFonts w:asciiTheme="minorHAnsi" w:hAnsiTheme="minorHAnsi" w:cstheme="minorHAnsi"/>
          <w:lang w:bidi="en-US"/>
        </w:rPr>
      </w:pPr>
      <w:r w:rsidRPr="00E2707F">
        <w:rPr>
          <w:rFonts w:asciiTheme="minorHAnsi" w:hAnsiTheme="minorHAnsi" w:cstheme="minorHAnsi"/>
          <w:lang w:bidi="en-US"/>
        </w:rPr>
        <w:t>1907 Ridgewood Road</w:t>
      </w:r>
    </w:p>
    <w:p w14:paraId="4DAC4AD3" w14:textId="71F4871E" w:rsidR="008646FD" w:rsidRPr="00E2707F" w:rsidRDefault="008646FD" w:rsidP="008646FD">
      <w:pPr>
        <w:ind w:left="2160"/>
        <w:rPr>
          <w:rFonts w:asciiTheme="minorHAnsi" w:hAnsiTheme="minorHAnsi" w:cstheme="minorHAnsi"/>
          <w:lang w:bidi="en-US"/>
        </w:rPr>
      </w:pPr>
      <w:r w:rsidRPr="00E2707F">
        <w:rPr>
          <w:rFonts w:asciiTheme="minorHAnsi" w:hAnsiTheme="minorHAnsi" w:cstheme="minorHAnsi"/>
          <w:lang w:bidi="en-US"/>
        </w:rPr>
        <w:t>Nelson, BC</w:t>
      </w:r>
      <w:r w:rsidRPr="00E2707F">
        <w:rPr>
          <w:rFonts w:asciiTheme="minorHAnsi" w:hAnsiTheme="minorHAnsi" w:cstheme="minorHAnsi"/>
          <w:lang w:bidi="en-US"/>
        </w:rPr>
        <w:br/>
        <w:t>V1L 6K1</w:t>
      </w:r>
    </w:p>
    <w:p w14:paraId="799D7E54" w14:textId="77777777" w:rsidR="008646FD" w:rsidRPr="00E2707F" w:rsidRDefault="008646FD" w:rsidP="008646FD">
      <w:pPr>
        <w:rPr>
          <w:rFonts w:asciiTheme="minorHAnsi" w:hAnsiTheme="minorHAnsi" w:cstheme="minorHAnsi"/>
        </w:rPr>
      </w:pPr>
    </w:p>
    <w:p w14:paraId="4DCEDCEB" w14:textId="77777777" w:rsidR="008646FD" w:rsidRPr="00E2707F" w:rsidRDefault="008646FD" w:rsidP="008646FD">
      <w:pPr>
        <w:ind w:left="2160" w:hanging="2160"/>
        <w:rPr>
          <w:rFonts w:asciiTheme="minorHAnsi" w:hAnsiTheme="minorHAnsi" w:cstheme="minorHAnsi"/>
          <w:lang w:bidi="en-US"/>
        </w:rPr>
      </w:pPr>
      <w:r w:rsidRPr="00E2707F">
        <w:rPr>
          <w:rFonts w:asciiTheme="minorHAnsi" w:hAnsiTheme="minorHAnsi" w:cstheme="minorHAnsi"/>
        </w:rPr>
        <w:t>Physical Location:</w:t>
      </w:r>
      <w:r w:rsidRPr="00E2707F">
        <w:rPr>
          <w:rFonts w:asciiTheme="minorHAnsi" w:hAnsiTheme="minorHAnsi" w:cstheme="minorHAnsi"/>
        </w:rPr>
        <w:tab/>
      </w:r>
      <w:r w:rsidRPr="00E2707F">
        <w:rPr>
          <w:rFonts w:asciiTheme="minorHAnsi" w:hAnsiTheme="minorHAnsi" w:cstheme="minorHAnsi"/>
          <w:lang w:bidi="en-US"/>
        </w:rPr>
        <w:t>Highway 3A, 4 miles north of Nelson on the main floor of the Kootenay Lake Forest District office.</w:t>
      </w:r>
    </w:p>
    <w:p w14:paraId="6101D840" w14:textId="1ED1ED5D" w:rsidR="008646FD" w:rsidRPr="00E2707F" w:rsidRDefault="008646FD" w:rsidP="00B36F7D">
      <w:pPr>
        <w:rPr>
          <w:rFonts w:asciiTheme="minorHAnsi" w:hAnsiTheme="minorHAnsi" w:cstheme="minorHAnsi"/>
          <w:lang w:bidi="en-US"/>
        </w:rPr>
      </w:pPr>
    </w:p>
    <w:p w14:paraId="768BC1A7" w14:textId="6A911EB3" w:rsidR="008646FD" w:rsidRPr="00E2707F" w:rsidRDefault="008646FD" w:rsidP="00B36F7D">
      <w:pPr>
        <w:rPr>
          <w:rFonts w:asciiTheme="minorHAnsi" w:hAnsiTheme="minorHAnsi" w:cstheme="minorHAnsi"/>
          <w:lang w:bidi="en-US"/>
        </w:rPr>
      </w:pPr>
      <w:r w:rsidRPr="00E2707F">
        <w:rPr>
          <w:rStyle w:val="Emphasis"/>
          <w:rFonts w:asciiTheme="minorHAnsi" w:hAnsiTheme="minorHAnsi" w:cstheme="minorHAnsi"/>
          <w:noProof/>
        </w:rPr>
        <w:drawing>
          <wp:inline distT="0" distB="0" distL="0" distR="0" wp14:anchorId="5C539CC1" wp14:editId="0EB18F41">
            <wp:extent cx="4328922" cy="4162425"/>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srcRect l="17686" t="14728" r="3191" b="11048"/>
                    <a:stretch>
                      <a:fillRect/>
                    </a:stretch>
                  </pic:blipFill>
                  <pic:spPr bwMode="auto">
                    <a:xfrm>
                      <a:off x="0" y="0"/>
                      <a:ext cx="4341541" cy="4174558"/>
                    </a:xfrm>
                    <a:prstGeom prst="rect">
                      <a:avLst/>
                    </a:prstGeom>
                    <a:noFill/>
                    <a:ln w="9525">
                      <a:noFill/>
                      <a:miter lim="800000"/>
                      <a:headEnd/>
                      <a:tailEnd/>
                    </a:ln>
                  </pic:spPr>
                </pic:pic>
              </a:graphicData>
            </a:graphic>
          </wp:inline>
        </w:drawing>
      </w:r>
    </w:p>
    <w:p w14:paraId="04E1CC30" w14:textId="77777777" w:rsidR="00B36F7D" w:rsidRPr="00E2707F" w:rsidRDefault="00B36F7D" w:rsidP="00B36F7D">
      <w:pPr>
        <w:rPr>
          <w:rFonts w:asciiTheme="minorHAnsi" w:hAnsiTheme="minorHAnsi" w:cstheme="minorHAnsi"/>
          <w:lang w:bidi="en-US"/>
        </w:rPr>
      </w:pPr>
    </w:p>
    <w:p w14:paraId="749DF283" w14:textId="461907BA" w:rsidR="00B36F7D" w:rsidRPr="00E2707F" w:rsidRDefault="00B36F7D" w:rsidP="00584C47">
      <w:pPr>
        <w:rPr>
          <w:rFonts w:asciiTheme="minorHAnsi" w:hAnsiTheme="minorHAnsi" w:cstheme="minorHAnsi"/>
          <w:b/>
        </w:rPr>
      </w:pPr>
    </w:p>
    <w:p w14:paraId="494A4F46" w14:textId="77777777" w:rsidR="00584C47" w:rsidRPr="00E2707F" w:rsidRDefault="00584C47" w:rsidP="00584C47">
      <w:pPr>
        <w:rPr>
          <w:rFonts w:asciiTheme="minorHAnsi" w:hAnsiTheme="minorHAnsi" w:cstheme="minorHAnsi"/>
          <w:b/>
        </w:rPr>
      </w:pPr>
    </w:p>
    <w:p w14:paraId="6A6D9202" w14:textId="77777777" w:rsidR="00B36F7D" w:rsidRPr="00E2707F" w:rsidRDefault="00B36F7D" w:rsidP="00B36F7D">
      <w:pPr>
        <w:jc w:val="center"/>
        <w:rPr>
          <w:rFonts w:asciiTheme="minorHAnsi" w:hAnsiTheme="minorHAnsi" w:cstheme="minorHAnsi"/>
          <w:b/>
        </w:rPr>
      </w:pPr>
    </w:p>
    <w:p w14:paraId="088751D6" w14:textId="77777777" w:rsidR="00B36F7D" w:rsidRPr="00E2707F" w:rsidRDefault="00B36F7D" w:rsidP="00B36F7D">
      <w:pPr>
        <w:rPr>
          <w:rFonts w:asciiTheme="minorHAnsi" w:hAnsiTheme="minorHAnsi" w:cstheme="minorHAnsi"/>
          <w:noProof/>
        </w:rPr>
      </w:pPr>
    </w:p>
    <w:p w14:paraId="4A5B42ED" w14:textId="77777777" w:rsidR="00B36F7D" w:rsidRPr="00E2707F" w:rsidRDefault="00B36F7D" w:rsidP="00B36F7D">
      <w:pPr>
        <w:rPr>
          <w:rFonts w:asciiTheme="minorHAnsi" w:hAnsiTheme="minorHAnsi" w:cstheme="minorHAnsi"/>
        </w:rPr>
      </w:pPr>
    </w:p>
    <w:p w14:paraId="2A23632D" w14:textId="06EB90DC" w:rsidR="00B36F7D" w:rsidRPr="00E2707F" w:rsidRDefault="00584C47" w:rsidP="007A2F11">
      <w:pPr>
        <w:pStyle w:val="Heading1"/>
        <w:rPr>
          <w:rFonts w:asciiTheme="minorHAnsi" w:hAnsiTheme="minorHAnsi" w:cstheme="minorHAnsi"/>
          <w:sz w:val="24"/>
          <w:szCs w:val="24"/>
        </w:rPr>
      </w:pPr>
      <w:bookmarkStart w:id="18" w:name="_Toc68001435"/>
      <w:r w:rsidRPr="00E2707F">
        <w:rPr>
          <w:rFonts w:asciiTheme="minorHAnsi" w:hAnsiTheme="minorHAnsi" w:cstheme="minorHAnsi"/>
          <w:sz w:val="24"/>
          <w:szCs w:val="24"/>
        </w:rPr>
        <w:lastRenderedPageBreak/>
        <w:t>KOOTENAY LAKE BASE – GENERAL INFO</w:t>
      </w:r>
      <w:bookmarkEnd w:id="18"/>
    </w:p>
    <w:p w14:paraId="2AA09076" w14:textId="77777777" w:rsidR="00B36F7D" w:rsidRPr="00E2707F" w:rsidRDefault="00B36F7D" w:rsidP="00B36F7D">
      <w:pPr>
        <w:rPr>
          <w:rFonts w:asciiTheme="minorHAnsi" w:hAnsiTheme="minorHAnsi" w:cstheme="minorHAnsi"/>
          <w:b/>
        </w:rPr>
      </w:pPr>
    </w:p>
    <w:p w14:paraId="737C0934" w14:textId="4B8FE9BD" w:rsidR="00584C47" w:rsidRPr="00E2707F" w:rsidRDefault="00584C47" w:rsidP="00174E6F">
      <w:pPr>
        <w:pStyle w:val="Heading2"/>
        <w:rPr>
          <w:rFonts w:cstheme="minorHAnsi"/>
        </w:rPr>
      </w:pPr>
      <w:bookmarkStart w:id="19" w:name="_Toc68001436"/>
      <w:r w:rsidRPr="00E2707F">
        <w:rPr>
          <w:rFonts w:cstheme="minorHAnsi"/>
        </w:rPr>
        <w:t>Kootenay Lake Zone Access</w:t>
      </w:r>
      <w:bookmarkEnd w:id="19"/>
    </w:p>
    <w:p w14:paraId="6B06CC2D" w14:textId="77777777" w:rsidR="00584C47" w:rsidRPr="00E2707F" w:rsidRDefault="00584C47" w:rsidP="00B36F7D">
      <w:pPr>
        <w:rPr>
          <w:rFonts w:asciiTheme="minorHAnsi" w:hAnsiTheme="minorHAnsi" w:cstheme="minorHAnsi"/>
          <w:b/>
        </w:rPr>
      </w:pPr>
    </w:p>
    <w:p w14:paraId="0A1C7BAC" w14:textId="77777777" w:rsidR="00584C47" w:rsidRPr="00E2707F" w:rsidRDefault="00584C47" w:rsidP="00584C47">
      <w:pPr>
        <w:jc w:val="both"/>
        <w:rPr>
          <w:rStyle w:val="StyleCambria"/>
          <w:rFonts w:asciiTheme="minorHAnsi" w:hAnsiTheme="minorHAnsi" w:cstheme="minorHAnsi"/>
          <w:sz w:val="24"/>
        </w:rPr>
      </w:pPr>
      <w:r w:rsidRPr="00E2707F">
        <w:rPr>
          <w:rStyle w:val="StyleCambria"/>
          <w:rFonts w:asciiTheme="minorHAnsi" w:hAnsiTheme="minorHAnsi" w:cstheme="minorHAnsi"/>
          <w:sz w:val="24"/>
        </w:rPr>
        <w:t>You may be assigned a set of keys as listed below, access into the Zone office and IA office requires an electronic key (FOB).  Please do not lose these keys as the entire facility will need to have the locks redone if keys are unaccounted for. Please call the zone RO if you need access to our facilities after hours if keys are not issued to you.</w:t>
      </w:r>
    </w:p>
    <w:p w14:paraId="01C12E5C" w14:textId="77777777" w:rsidR="00584C47" w:rsidRPr="00E2707F" w:rsidRDefault="00584C47" w:rsidP="00584C47">
      <w:pPr>
        <w:rPr>
          <w:rStyle w:val="StyleCambria"/>
          <w:rFonts w:asciiTheme="minorHAnsi" w:hAnsiTheme="minorHAnsi" w:cstheme="minorHAnsi"/>
          <w:sz w:val="24"/>
        </w:rPr>
      </w:pPr>
      <w:r w:rsidRPr="00E2707F">
        <w:rPr>
          <w:rStyle w:val="StyleCambria"/>
          <w:rFonts w:asciiTheme="minorHAnsi" w:hAnsiTheme="minorHAnsi" w:cstheme="minorHAnsi"/>
          <w:sz w:val="24"/>
        </w:rPr>
        <w:t xml:space="preserve"> </w:t>
      </w:r>
    </w:p>
    <w:p w14:paraId="6B1C2DBA" w14:textId="77777777" w:rsidR="00584C47" w:rsidRPr="00E2707F" w:rsidRDefault="00584C47" w:rsidP="00584C47">
      <w:pPr>
        <w:jc w:val="both"/>
        <w:rPr>
          <w:rStyle w:val="StyleCambria"/>
          <w:rFonts w:asciiTheme="minorHAnsi" w:hAnsiTheme="minorHAnsi" w:cstheme="minorHAnsi"/>
          <w:sz w:val="24"/>
        </w:rPr>
      </w:pPr>
      <w:r w:rsidRPr="00E2707F">
        <w:rPr>
          <w:rStyle w:val="StyleCambria"/>
          <w:rFonts w:asciiTheme="minorHAnsi" w:hAnsiTheme="minorHAnsi" w:cstheme="minorHAnsi"/>
          <w:sz w:val="24"/>
        </w:rPr>
        <w:t xml:space="preserve">The keys are engraved with the following marks for identification purposes. </w:t>
      </w:r>
    </w:p>
    <w:p w14:paraId="33131C27" w14:textId="77777777" w:rsidR="00584C47" w:rsidRPr="00E2707F" w:rsidRDefault="00584C47" w:rsidP="00584C47">
      <w:pPr>
        <w:rPr>
          <w:rStyle w:val="StyleCambria"/>
          <w:rFonts w:asciiTheme="minorHAnsi" w:hAnsiTheme="minorHAnsi" w:cstheme="minorHAnsi"/>
          <w:sz w:val="24"/>
        </w:rPr>
      </w:pPr>
    </w:p>
    <w:p w14:paraId="7F2BDE01" w14:textId="77777777" w:rsidR="00584C47" w:rsidRPr="00E2707F" w:rsidRDefault="00584C47" w:rsidP="00584C47">
      <w:pPr>
        <w:rPr>
          <w:rStyle w:val="StyleCambria"/>
          <w:rFonts w:asciiTheme="minorHAnsi" w:hAnsiTheme="minorHAnsi" w:cstheme="minorHAnsi"/>
          <w:sz w:val="24"/>
        </w:rPr>
      </w:pPr>
      <w:r w:rsidRPr="00E2707F">
        <w:rPr>
          <w:rFonts w:asciiTheme="minorHAnsi" w:hAnsiTheme="minorHAnsi" w:cstheme="minorHAnsi"/>
          <w:b/>
        </w:rPr>
        <w:t>“G”</w:t>
      </w:r>
      <w:r w:rsidRPr="00E2707F">
        <w:rPr>
          <w:rStyle w:val="StyleCambria"/>
          <w:rFonts w:asciiTheme="minorHAnsi" w:hAnsiTheme="minorHAnsi" w:cstheme="minorHAnsi"/>
          <w:sz w:val="24"/>
        </w:rPr>
        <w:t xml:space="preserve"> Key – access through the compound gate into the upper parking lot </w:t>
      </w:r>
    </w:p>
    <w:p w14:paraId="50F0C466" w14:textId="77777777" w:rsidR="00584C47" w:rsidRPr="00E2707F" w:rsidRDefault="00584C47" w:rsidP="00584C47">
      <w:pPr>
        <w:rPr>
          <w:rStyle w:val="StyleCambria"/>
          <w:rFonts w:asciiTheme="minorHAnsi" w:hAnsiTheme="minorHAnsi" w:cstheme="minorHAnsi"/>
          <w:sz w:val="24"/>
        </w:rPr>
      </w:pPr>
      <w:r w:rsidRPr="00E2707F">
        <w:rPr>
          <w:rFonts w:asciiTheme="minorHAnsi" w:hAnsiTheme="minorHAnsi" w:cstheme="minorHAnsi"/>
          <w:b/>
        </w:rPr>
        <w:t>“FOB”</w:t>
      </w:r>
      <w:r w:rsidRPr="00E2707F">
        <w:rPr>
          <w:rStyle w:val="StyleCambria"/>
          <w:rFonts w:asciiTheme="minorHAnsi" w:hAnsiTheme="minorHAnsi" w:cstheme="minorHAnsi"/>
          <w:sz w:val="24"/>
        </w:rPr>
        <w:t xml:space="preserve"> – access into main BCWS office </w:t>
      </w:r>
    </w:p>
    <w:p w14:paraId="3FAB5698" w14:textId="77777777" w:rsidR="00584C47" w:rsidRPr="00E2707F" w:rsidRDefault="00584C47" w:rsidP="00584C47">
      <w:pPr>
        <w:rPr>
          <w:rStyle w:val="StyleCambria"/>
          <w:rFonts w:asciiTheme="minorHAnsi" w:hAnsiTheme="minorHAnsi" w:cstheme="minorHAnsi"/>
          <w:sz w:val="24"/>
        </w:rPr>
      </w:pPr>
      <w:r w:rsidRPr="00E2707F">
        <w:rPr>
          <w:rStyle w:val="StyleCambria"/>
          <w:rFonts w:asciiTheme="minorHAnsi" w:hAnsiTheme="minorHAnsi" w:cstheme="minorHAnsi"/>
          <w:b/>
          <w:sz w:val="24"/>
        </w:rPr>
        <w:t xml:space="preserve">“P” </w:t>
      </w:r>
      <w:r w:rsidRPr="00E2707F">
        <w:rPr>
          <w:rStyle w:val="StyleCambria"/>
          <w:rFonts w:asciiTheme="minorHAnsi" w:hAnsiTheme="minorHAnsi" w:cstheme="minorHAnsi"/>
          <w:sz w:val="24"/>
        </w:rPr>
        <w:t>Key – access to warehouse/ Fuel room and IA ready room</w:t>
      </w:r>
    </w:p>
    <w:p w14:paraId="2B25E162" w14:textId="7ED3D65A" w:rsidR="00584C47" w:rsidRPr="00E2707F" w:rsidRDefault="00584C47" w:rsidP="00584C47">
      <w:pPr>
        <w:rPr>
          <w:rStyle w:val="StyleCambria"/>
          <w:rFonts w:asciiTheme="minorHAnsi" w:hAnsiTheme="minorHAnsi" w:cstheme="minorHAnsi"/>
          <w:sz w:val="24"/>
        </w:rPr>
      </w:pPr>
      <w:r w:rsidRPr="00E2707F">
        <w:rPr>
          <w:rStyle w:val="StyleCambria"/>
          <w:rFonts w:asciiTheme="minorHAnsi" w:hAnsiTheme="minorHAnsi" w:cstheme="minorHAnsi"/>
          <w:b/>
          <w:sz w:val="24"/>
        </w:rPr>
        <w:t>“3303</w:t>
      </w:r>
      <w:r w:rsidRPr="00E2707F">
        <w:rPr>
          <w:rStyle w:val="StyleCambria"/>
          <w:rFonts w:asciiTheme="minorHAnsi" w:hAnsiTheme="minorHAnsi" w:cstheme="minorHAnsi"/>
          <w:sz w:val="24"/>
        </w:rPr>
        <w:t xml:space="preserve">” Key – fuel caches </w:t>
      </w:r>
    </w:p>
    <w:p w14:paraId="1FD32C37" w14:textId="0353F4A7" w:rsidR="00584C47" w:rsidRPr="00E2707F" w:rsidRDefault="00584C47" w:rsidP="00174E6F">
      <w:pPr>
        <w:pStyle w:val="Heading2"/>
        <w:rPr>
          <w:rStyle w:val="StyleCambria"/>
          <w:rFonts w:asciiTheme="minorHAnsi" w:hAnsiTheme="minorHAnsi" w:cstheme="minorHAnsi"/>
          <w:sz w:val="24"/>
        </w:rPr>
      </w:pPr>
    </w:p>
    <w:p w14:paraId="6B4FFBC3" w14:textId="0C027598" w:rsidR="00584C47" w:rsidRPr="00E2707F" w:rsidRDefault="00584C47" w:rsidP="00174E6F">
      <w:pPr>
        <w:pStyle w:val="Heading2"/>
        <w:rPr>
          <w:rStyle w:val="StyleCambria"/>
          <w:rFonts w:asciiTheme="minorHAnsi" w:hAnsiTheme="minorHAnsi" w:cstheme="minorHAnsi"/>
          <w:b w:val="0"/>
          <w:sz w:val="24"/>
        </w:rPr>
      </w:pPr>
      <w:bookmarkStart w:id="20" w:name="_Toc68001437"/>
      <w:r w:rsidRPr="00E2707F">
        <w:rPr>
          <w:rFonts w:cstheme="minorHAnsi"/>
        </w:rPr>
        <w:t>Lockup Procedures</w:t>
      </w:r>
      <w:bookmarkEnd w:id="20"/>
    </w:p>
    <w:p w14:paraId="22649278" w14:textId="4564AEB5" w:rsidR="00584C47" w:rsidRPr="00E2707F" w:rsidRDefault="00584C47" w:rsidP="00584C47">
      <w:pPr>
        <w:jc w:val="both"/>
        <w:rPr>
          <w:rStyle w:val="StyleCambria"/>
          <w:rFonts w:asciiTheme="minorHAnsi" w:hAnsiTheme="minorHAnsi" w:cstheme="minorHAnsi"/>
          <w:sz w:val="24"/>
        </w:rPr>
      </w:pPr>
      <w:r w:rsidRPr="00E2707F">
        <w:rPr>
          <w:rStyle w:val="StyleCambria"/>
          <w:rFonts w:asciiTheme="minorHAnsi" w:hAnsiTheme="minorHAnsi" w:cstheme="minorHAnsi"/>
          <w:sz w:val="24"/>
        </w:rPr>
        <w:t>If you are the last to leave base, the following procedures should be followed:</w:t>
      </w:r>
    </w:p>
    <w:p w14:paraId="0753DB2A" w14:textId="77777777" w:rsidR="00584C47" w:rsidRPr="00E2707F" w:rsidRDefault="00584C47" w:rsidP="00584C47">
      <w:pPr>
        <w:jc w:val="both"/>
        <w:rPr>
          <w:rStyle w:val="StyleCambria"/>
          <w:rFonts w:asciiTheme="minorHAnsi" w:hAnsiTheme="minorHAnsi" w:cstheme="minorHAnsi"/>
          <w:sz w:val="24"/>
        </w:rPr>
      </w:pPr>
    </w:p>
    <w:p w14:paraId="370B9E5E" w14:textId="77777777" w:rsidR="00584C47" w:rsidRPr="00E2707F" w:rsidRDefault="00584C47" w:rsidP="00584C47">
      <w:pPr>
        <w:numPr>
          <w:ilvl w:val="0"/>
          <w:numId w:val="39"/>
        </w:numPr>
        <w:jc w:val="both"/>
        <w:rPr>
          <w:rStyle w:val="StyleCambria"/>
          <w:rFonts w:asciiTheme="minorHAnsi" w:hAnsiTheme="minorHAnsi" w:cstheme="minorHAnsi"/>
          <w:sz w:val="24"/>
        </w:rPr>
      </w:pPr>
      <w:r w:rsidRPr="00E2707F">
        <w:rPr>
          <w:rStyle w:val="StyleCambria"/>
          <w:rFonts w:asciiTheme="minorHAnsi" w:hAnsiTheme="minorHAnsi" w:cstheme="minorHAnsi"/>
          <w:sz w:val="24"/>
        </w:rPr>
        <w:t xml:space="preserve">All equipment to be put away and general clean around the base, please recycle bottles and keep lids on garbage containers </w:t>
      </w:r>
    </w:p>
    <w:p w14:paraId="53C75A42" w14:textId="77777777" w:rsidR="00584C47" w:rsidRPr="00E2707F" w:rsidRDefault="00584C47" w:rsidP="00584C47">
      <w:pPr>
        <w:numPr>
          <w:ilvl w:val="0"/>
          <w:numId w:val="39"/>
        </w:numPr>
        <w:jc w:val="both"/>
        <w:rPr>
          <w:rStyle w:val="StyleCambria"/>
          <w:rFonts w:asciiTheme="minorHAnsi" w:hAnsiTheme="minorHAnsi" w:cstheme="minorHAnsi"/>
          <w:sz w:val="24"/>
        </w:rPr>
      </w:pPr>
      <w:r w:rsidRPr="00E2707F">
        <w:rPr>
          <w:rStyle w:val="StyleCambria"/>
          <w:rFonts w:asciiTheme="minorHAnsi" w:hAnsiTheme="minorHAnsi" w:cstheme="minorHAnsi"/>
          <w:sz w:val="24"/>
        </w:rPr>
        <w:t>All electrical appliances are turned off (Coffee Pots, Electrical Tools)</w:t>
      </w:r>
    </w:p>
    <w:p w14:paraId="21DE7536" w14:textId="77777777" w:rsidR="00584C47" w:rsidRPr="00E2707F" w:rsidRDefault="00584C47" w:rsidP="00584C47">
      <w:pPr>
        <w:numPr>
          <w:ilvl w:val="0"/>
          <w:numId w:val="39"/>
        </w:numPr>
        <w:jc w:val="both"/>
        <w:rPr>
          <w:rStyle w:val="StyleCambria"/>
          <w:rFonts w:asciiTheme="minorHAnsi" w:hAnsiTheme="minorHAnsi" w:cstheme="minorHAnsi"/>
          <w:sz w:val="24"/>
        </w:rPr>
      </w:pPr>
      <w:r w:rsidRPr="00E2707F">
        <w:rPr>
          <w:rStyle w:val="StyleCambria"/>
          <w:rFonts w:asciiTheme="minorHAnsi" w:hAnsiTheme="minorHAnsi" w:cstheme="minorHAnsi"/>
          <w:sz w:val="24"/>
        </w:rPr>
        <w:t>All windows need to be locked</w:t>
      </w:r>
    </w:p>
    <w:p w14:paraId="6E436D49" w14:textId="77777777" w:rsidR="00584C47" w:rsidRPr="00E2707F" w:rsidRDefault="00584C47" w:rsidP="00584C47">
      <w:pPr>
        <w:numPr>
          <w:ilvl w:val="0"/>
          <w:numId w:val="39"/>
        </w:numPr>
        <w:jc w:val="both"/>
        <w:rPr>
          <w:rStyle w:val="StyleCambria"/>
          <w:rFonts w:asciiTheme="minorHAnsi" w:hAnsiTheme="minorHAnsi" w:cstheme="minorHAnsi"/>
          <w:sz w:val="24"/>
        </w:rPr>
      </w:pPr>
      <w:r w:rsidRPr="00E2707F">
        <w:rPr>
          <w:rStyle w:val="StyleCambria"/>
          <w:rFonts w:asciiTheme="minorHAnsi" w:hAnsiTheme="minorHAnsi" w:cstheme="minorHAnsi"/>
          <w:sz w:val="24"/>
        </w:rPr>
        <w:t>All Doors need to be locked (Fuel sheds, Warehouses, Crew Ready Rooms, “C” cans and Garden Sheds)</w:t>
      </w:r>
    </w:p>
    <w:p w14:paraId="2BC46D1A" w14:textId="77777777" w:rsidR="00584C47" w:rsidRPr="00E2707F" w:rsidRDefault="00584C47" w:rsidP="00584C47">
      <w:pPr>
        <w:numPr>
          <w:ilvl w:val="0"/>
          <w:numId w:val="39"/>
        </w:numPr>
        <w:jc w:val="both"/>
        <w:rPr>
          <w:rStyle w:val="StyleCambria"/>
          <w:rFonts w:asciiTheme="minorHAnsi" w:hAnsiTheme="minorHAnsi" w:cstheme="minorHAnsi"/>
          <w:sz w:val="24"/>
        </w:rPr>
      </w:pPr>
      <w:r w:rsidRPr="00E2707F">
        <w:rPr>
          <w:rStyle w:val="StyleCambria"/>
          <w:rFonts w:asciiTheme="minorHAnsi" w:hAnsiTheme="minorHAnsi" w:cstheme="minorHAnsi"/>
          <w:sz w:val="24"/>
        </w:rPr>
        <w:t>Lights turned off</w:t>
      </w:r>
    </w:p>
    <w:p w14:paraId="797B4BEB" w14:textId="17792C3D" w:rsidR="00584C47" w:rsidRPr="00E2707F" w:rsidRDefault="00584C47" w:rsidP="00B36F7D">
      <w:pPr>
        <w:numPr>
          <w:ilvl w:val="0"/>
          <w:numId w:val="39"/>
        </w:numPr>
        <w:jc w:val="both"/>
        <w:rPr>
          <w:rStyle w:val="StyleCambria"/>
          <w:rFonts w:asciiTheme="minorHAnsi" w:hAnsiTheme="minorHAnsi" w:cstheme="minorHAnsi"/>
          <w:sz w:val="24"/>
        </w:rPr>
      </w:pPr>
      <w:r w:rsidRPr="00E2707F">
        <w:rPr>
          <w:rStyle w:val="StyleCambria"/>
          <w:rFonts w:asciiTheme="minorHAnsi" w:hAnsiTheme="minorHAnsi" w:cstheme="minorHAnsi"/>
          <w:sz w:val="24"/>
        </w:rPr>
        <w:t>Lock main compound gate</w:t>
      </w:r>
    </w:p>
    <w:p w14:paraId="1EA2E1CD" w14:textId="69BD2D71" w:rsidR="00584C47" w:rsidRPr="00E2707F" w:rsidRDefault="00584C47" w:rsidP="00584C47">
      <w:pPr>
        <w:jc w:val="both"/>
        <w:rPr>
          <w:rStyle w:val="StyleCambria"/>
          <w:rFonts w:asciiTheme="minorHAnsi" w:hAnsiTheme="minorHAnsi" w:cstheme="minorHAnsi"/>
          <w:sz w:val="24"/>
        </w:rPr>
      </w:pPr>
    </w:p>
    <w:p w14:paraId="19853C31" w14:textId="2E83FA58" w:rsidR="00584C47" w:rsidRPr="00E2707F" w:rsidRDefault="00584C47" w:rsidP="00584C47">
      <w:pPr>
        <w:jc w:val="both"/>
        <w:rPr>
          <w:rFonts w:asciiTheme="minorHAnsi" w:hAnsiTheme="minorHAnsi" w:cstheme="minorHAnsi"/>
        </w:rPr>
      </w:pPr>
      <w:r w:rsidRPr="00E2707F">
        <w:rPr>
          <w:rStyle w:val="StyleCambria"/>
          <w:rFonts w:asciiTheme="minorHAnsi" w:hAnsiTheme="minorHAnsi" w:cstheme="minorHAnsi"/>
          <w:sz w:val="24"/>
        </w:rPr>
        <w:t>Please ensure you are briefed on current alarm codes to activate the alarm when leaving.</w:t>
      </w:r>
    </w:p>
    <w:p w14:paraId="16D68478" w14:textId="77777777" w:rsidR="00584C47" w:rsidRPr="00E2707F" w:rsidRDefault="00584C47" w:rsidP="00B36F7D">
      <w:pPr>
        <w:rPr>
          <w:rFonts w:asciiTheme="minorHAnsi" w:hAnsiTheme="minorHAnsi" w:cstheme="minorHAnsi"/>
          <w:b/>
        </w:rPr>
      </w:pPr>
    </w:p>
    <w:p w14:paraId="0ECE1658" w14:textId="5565FE3E" w:rsidR="00584C47" w:rsidRPr="00E2707F" w:rsidRDefault="00B36F7D" w:rsidP="00174E6F">
      <w:pPr>
        <w:pStyle w:val="Heading2"/>
        <w:rPr>
          <w:rStyle w:val="StyleCambria"/>
          <w:rFonts w:asciiTheme="minorHAnsi" w:hAnsiTheme="minorHAnsi" w:cstheme="minorHAnsi"/>
          <w:b w:val="0"/>
          <w:sz w:val="24"/>
        </w:rPr>
      </w:pPr>
      <w:bookmarkStart w:id="21" w:name="_Toc68001438"/>
      <w:r w:rsidRPr="00E2707F">
        <w:rPr>
          <w:rFonts w:cstheme="minorHAnsi"/>
        </w:rPr>
        <w:t>Parking</w:t>
      </w:r>
      <w:bookmarkEnd w:id="21"/>
    </w:p>
    <w:p w14:paraId="5FADA502" w14:textId="69479AFD" w:rsidR="00B36F7D" w:rsidRPr="00E2707F" w:rsidRDefault="00584C47" w:rsidP="00DC5D75">
      <w:pPr>
        <w:rPr>
          <w:rFonts w:asciiTheme="minorHAnsi" w:hAnsiTheme="minorHAnsi" w:cstheme="minorHAnsi"/>
        </w:rPr>
      </w:pPr>
      <w:r w:rsidRPr="00E2707F">
        <w:rPr>
          <w:rStyle w:val="StyleCambria"/>
          <w:rFonts w:asciiTheme="minorHAnsi" w:hAnsiTheme="minorHAnsi" w:cstheme="minorHAnsi"/>
          <w:sz w:val="24"/>
        </w:rPr>
        <w:t>All vehicles are to be backed in.</w:t>
      </w:r>
      <w:r w:rsidR="00DC5D75" w:rsidRPr="00E2707F">
        <w:rPr>
          <w:rStyle w:val="StyleCambria"/>
          <w:rFonts w:asciiTheme="minorHAnsi" w:hAnsiTheme="minorHAnsi" w:cstheme="minorHAnsi"/>
          <w:sz w:val="24"/>
        </w:rPr>
        <w:t xml:space="preserve"> </w:t>
      </w:r>
      <w:r w:rsidRPr="00E2707F">
        <w:rPr>
          <w:rStyle w:val="StyleCambria"/>
          <w:rFonts w:asciiTheme="minorHAnsi" w:hAnsiTheme="minorHAnsi" w:cstheme="minorHAnsi"/>
          <w:sz w:val="24"/>
        </w:rPr>
        <w:t>Visitor parking is available in the main parking lot on the outside of compound gate or vehicles can be parked on the upper tier parking lot inside the compound gate.</w:t>
      </w:r>
    </w:p>
    <w:p w14:paraId="7AE8E452" w14:textId="77777777" w:rsidR="00B36F7D" w:rsidRPr="00E2707F" w:rsidRDefault="00B36F7D" w:rsidP="00174E6F">
      <w:pPr>
        <w:pStyle w:val="Heading2"/>
        <w:rPr>
          <w:rFonts w:cstheme="minorHAnsi"/>
        </w:rPr>
      </w:pPr>
    </w:p>
    <w:p w14:paraId="538C20B0" w14:textId="77777777" w:rsidR="00B36F7D" w:rsidRPr="00E2707F" w:rsidRDefault="00B36F7D" w:rsidP="00174E6F">
      <w:pPr>
        <w:pStyle w:val="Heading2"/>
        <w:rPr>
          <w:rFonts w:cstheme="minorHAnsi"/>
        </w:rPr>
      </w:pPr>
      <w:bookmarkStart w:id="22" w:name="_Toc68001439"/>
      <w:r w:rsidRPr="00E2707F">
        <w:rPr>
          <w:rFonts w:cstheme="minorHAnsi"/>
        </w:rPr>
        <w:t>Warehouse &amp; Gear</w:t>
      </w:r>
      <w:bookmarkEnd w:id="22"/>
    </w:p>
    <w:p w14:paraId="2C4199C1" w14:textId="77777777" w:rsidR="00584C47" w:rsidRPr="00E2707F" w:rsidRDefault="00584C47" w:rsidP="00584C47">
      <w:pPr>
        <w:jc w:val="both"/>
        <w:rPr>
          <w:rStyle w:val="StyleCambria"/>
          <w:rFonts w:asciiTheme="minorHAnsi" w:hAnsiTheme="minorHAnsi" w:cstheme="minorHAnsi"/>
          <w:sz w:val="24"/>
        </w:rPr>
      </w:pPr>
      <w:r w:rsidRPr="00E2707F">
        <w:rPr>
          <w:rStyle w:val="StyleCambria"/>
          <w:rFonts w:asciiTheme="minorHAnsi" w:hAnsiTheme="minorHAnsi" w:cstheme="minorHAnsi"/>
          <w:sz w:val="24"/>
        </w:rPr>
        <w:t xml:space="preserve">You will need to get permission from the local Zone Wildfire Coordinating Officer before removing anything significant from the warehouses. </w:t>
      </w:r>
    </w:p>
    <w:p w14:paraId="6BB4394F" w14:textId="77777777" w:rsidR="00584C47" w:rsidRPr="00E2707F" w:rsidRDefault="00584C47" w:rsidP="00584C47">
      <w:pPr>
        <w:numPr>
          <w:ilvl w:val="0"/>
          <w:numId w:val="14"/>
        </w:numPr>
        <w:jc w:val="both"/>
        <w:rPr>
          <w:rStyle w:val="StyleCambria"/>
          <w:rFonts w:asciiTheme="minorHAnsi" w:hAnsiTheme="minorHAnsi" w:cstheme="minorHAnsi"/>
          <w:sz w:val="24"/>
        </w:rPr>
      </w:pPr>
      <w:r w:rsidRPr="00E2707F">
        <w:rPr>
          <w:rFonts w:asciiTheme="minorHAnsi" w:hAnsiTheme="minorHAnsi" w:cstheme="minorHAnsi"/>
          <w:b/>
        </w:rPr>
        <w:t>A FS17</w:t>
      </w:r>
      <w:r w:rsidRPr="00E2707F">
        <w:rPr>
          <w:rStyle w:val="StyleCambria"/>
          <w:rFonts w:asciiTheme="minorHAnsi" w:hAnsiTheme="minorHAnsi" w:cstheme="minorHAnsi"/>
          <w:sz w:val="24"/>
        </w:rPr>
        <w:t xml:space="preserve"> will be filled out when signing out or returning equipment.  </w:t>
      </w:r>
    </w:p>
    <w:p w14:paraId="7C076E60" w14:textId="77777777" w:rsidR="00584C47" w:rsidRPr="00E2707F" w:rsidRDefault="00584C47" w:rsidP="00584C47">
      <w:pPr>
        <w:numPr>
          <w:ilvl w:val="0"/>
          <w:numId w:val="14"/>
        </w:numPr>
        <w:jc w:val="both"/>
        <w:rPr>
          <w:rStyle w:val="StyleCambria"/>
          <w:rFonts w:asciiTheme="minorHAnsi" w:hAnsiTheme="minorHAnsi" w:cstheme="minorHAnsi"/>
          <w:sz w:val="24"/>
        </w:rPr>
      </w:pPr>
      <w:r w:rsidRPr="00E2707F">
        <w:rPr>
          <w:rFonts w:asciiTheme="minorHAnsi" w:hAnsiTheme="minorHAnsi" w:cstheme="minorHAnsi"/>
          <w:b/>
        </w:rPr>
        <w:t>A Field FS17</w:t>
      </w:r>
      <w:r w:rsidRPr="00E2707F">
        <w:rPr>
          <w:rStyle w:val="StyleCambria"/>
          <w:rFonts w:asciiTheme="minorHAnsi" w:hAnsiTheme="minorHAnsi" w:cstheme="minorHAnsi"/>
          <w:sz w:val="24"/>
        </w:rPr>
        <w:t xml:space="preserve"> will be required when you are leaving equipment in another zone or receive equipment from another zone</w:t>
      </w:r>
    </w:p>
    <w:p w14:paraId="4422619F" w14:textId="77777777" w:rsidR="00584C47" w:rsidRPr="00E2707F" w:rsidRDefault="00584C47" w:rsidP="00584C47">
      <w:pPr>
        <w:ind w:firstLine="360"/>
        <w:jc w:val="both"/>
        <w:rPr>
          <w:rStyle w:val="StyleCambria"/>
          <w:rFonts w:asciiTheme="minorHAnsi" w:hAnsiTheme="minorHAnsi" w:cstheme="minorHAnsi"/>
          <w:sz w:val="24"/>
        </w:rPr>
      </w:pPr>
      <w:r w:rsidRPr="00E2707F">
        <w:rPr>
          <w:rStyle w:val="StyleCambria"/>
          <w:rFonts w:asciiTheme="minorHAnsi" w:hAnsiTheme="minorHAnsi" w:cstheme="minorHAnsi"/>
          <w:sz w:val="24"/>
        </w:rPr>
        <w:t>The appropriate zone staff member will enter this information into IMIS</w:t>
      </w:r>
    </w:p>
    <w:p w14:paraId="7607D744" w14:textId="77777777" w:rsidR="00584C47" w:rsidRPr="00E2707F" w:rsidRDefault="00584C47" w:rsidP="00584C47">
      <w:pPr>
        <w:jc w:val="both"/>
        <w:rPr>
          <w:rStyle w:val="StyleCambria"/>
          <w:rFonts w:asciiTheme="minorHAnsi" w:hAnsiTheme="minorHAnsi" w:cstheme="minorHAnsi"/>
          <w:sz w:val="24"/>
        </w:rPr>
      </w:pPr>
    </w:p>
    <w:p w14:paraId="16E1A5EB" w14:textId="70FEC8CA" w:rsidR="007A2F11" w:rsidRPr="00E2707F" w:rsidRDefault="00584C47" w:rsidP="00584C47">
      <w:pPr>
        <w:jc w:val="both"/>
        <w:rPr>
          <w:rStyle w:val="StyleCambria"/>
          <w:rFonts w:asciiTheme="minorHAnsi" w:hAnsiTheme="minorHAnsi" w:cstheme="minorHAnsi"/>
          <w:sz w:val="24"/>
        </w:rPr>
      </w:pPr>
      <w:r w:rsidRPr="00E2707F">
        <w:rPr>
          <w:rStyle w:val="StyleCambria"/>
          <w:rFonts w:asciiTheme="minorHAnsi" w:hAnsiTheme="minorHAnsi" w:cstheme="minorHAnsi"/>
          <w:sz w:val="24"/>
        </w:rPr>
        <w:lastRenderedPageBreak/>
        <w:t>If you require special equipment or we do not have certain items that you need to do your job, please ask the ZWCO and we will do our best to get if for you</w:t>
      </w:r>
      <w:r w:rsidR="00DC5D75" w:rsidRPr="00E2707F">
        <w:rPr>
          <w:rStyle w:val="StyleCambria"/>
          <w:rFonts w:asciiTheme="minorHAnsi" w:hAnsiTheme="minorHAnsi" w:cstheme="minorHAnsi"/>
          <w:sz w:val="24"/>
        </w:rPr>
        <w:t>.</w:t>
      </w:r>
    </w:p>
    <w:p w14:paraId="2120409F" w14:textId="7510D9A6" w:rsidR="007A2F11" w:rsidRPr="00E2707F" w:rsidRDefault="007A2F11" w:rsidP="007A2F11">
      <w:pPr>
        <w:pStyle w:val="Heading1"/>
        <w:rPr>
          <w:rFonts w:asciiTheme="minorHAnsi" w:hAnsiTheme="minorHAnsi" w:cstheme="minorHAnsi"/>
          <w:sz w:val="24"/>
          <w:szCs w:val="24"/>
        </w:rPr>
      </w:pPr>
      <w:bookmarkStart w:id="23" w:name="_Toc68001440"/>
      <w:r w:rsidRPr="00E2707F">
        <w:rPr>
          <w:rFonts w:asciiTheme="minorHAnsi" w:hAnsiTheme="minorHAnsi" w:cstheme="minorHAnsi"/>
          <w:sz w:val="24"/>
          <w:szCs w:val="24"/>
        </w:rPr>
        <w:t xml:space="preserve">FUEL </w:t>
      </w:r>
      <w:r w:rsidR="00D1125F" w:rsidRPr="00E2707F">
        <w:rPr>
          <w:rFonts w:asciiTheme="minorHAnsi" w:hAnsiTheme="minorHAnsi" w:cstheme="minorHAnsi"/>
          <w:sz w:val="24"/>
          <w:szCs w:val="24"/>
        </w:rPr>
        <w:t xml:space="preserve">&amp; </w:t>
      </w:r>
      <w:r w:rsidRPr="00E2707F">
        <w:rPr>
          <w:rFonts w:asciiTheme="minorHAnsi" w:hAnsiTheme="minorHAnsi" w:cstheme="minorHAnsi"/>
          <w:sz w:val="24"/>
          <w:szCs w:val="24"/>
        </w:rPr>
        <w:t>EQUIPMENT CACHES</w:t>
      </w:r>
      <w:bookmarkEnd w:id="23"/>
    </w:p>
    <w:p w14:paraId="41279E84" w14:textId="77777777" w:rsidR="00B36F7D" w:rsidRPr="00E2707F" w:rsidRDefault="00B36F7D" w:rsidP="00B36F7D">
      <w:pPr>
        <w:rPr>
          <w:rStyle w:val="StyleCambria"/>
          <w:rFonts w:asciiTheme="minorHAnsi" w:hAnsiTheme="minorHAnsi" w:cstheme="minorHAnsi"/>
          <w:sz w:val="24"/>
        </w:rPr>
      </w:pPr>
    </w:p>
    <w:p w14:paraId="6F8AA2C8" w14:textId="77777777" w:rsidR="007A2F11" w:rsidRPr="00E2707F" w:rsidRDefault="007A2F11" w:rsidP="007A2F11">
      <w:pPr>
        <w:rPr>
          <w:rStyle w:val="StyleCambria"/>
          <w:rFonts w:asciiTheme="minorHAnsi" w:hAnsiTheme="minorHAnsi" w:cstheme="minorHAnsi"/>
          <w:sz w:val="24"/>
        </w:rPr>
      </w:pPr>
      <w:r w:rsidRPr="00E2707F">
        <w:rPr>
          <w:rStyle w:val="StyleCambria"/>
          <w:rFonts w:asciiTheme="minorHAnsi" w:hAnsiTheme="minorHAnsi" w:cstheme="minorHAnsi"/>
          <w:sz w:val="24"/>
        </w:rPr>
        <w:t>The fuel caches can be accessed with a 3303 key. Please use an FS17 when signing out gear and update the ZWCO what has been removed so it can be re-stocked.</w:t>
      </w:r>
    </w:p>
    <w:p w14:paraId="3493C333" w14:textId="77777777" w:rsidR="007A2F11" w:rsidRPr="00E2707F" w:rsidRDefault="007A2F11" w:rsidP="007A2F11">
      <w:pPr>
        <w:rPr>
          <w:rStyle w:val="StyleCambria"/>
          <w:rFonts w:asciiTheme="minorHAnsi" w:hAnsiTheme="minorHAnsi" w:cstheme="minorHAnsi"/>
          <w:sz w:val="24"/>
        </w:rPr>
      </w:pPr>
    </w:p>
    <w:tbl>
      <w:tblPr>
        <w:tblStyle w:val="TableGrid"/>
        <w:tblW w:w="0" w:type="auto"/>
        <w:tblLook w:val="04A0" w:firstRow="1" w:lastRow="0" w:firstColumn="1" w:lastColumn="0" w:noHBand="0" w:noVBand="1"/>
      </w:tblPr>
      <w:tblGrid>
        <w:gridCol w:w="2335"/>
        <w:gridCol w:w="3189"/>
        <w:gridCol w:w="1984"/>
        <w:gridCol w:w="1842"/>
      </w:tblGrid>
      <w:tr w:rsidR="007A2F11" w:rsidRPr="00E2707F" w14:paraId="385CC9F8" w14:textId="77777777" w:rsidTr="00DC5D75">
        <w:tc>
          <w:tcPr>
            <w:tcW w:w="2335" w:type="dxa"/>
            <w:vAlign w:val="center"/>
          </w:tcPr>
          <w:p w14:paraId="23B44EC6" w14:textId="77777777" w:rsidR="007A2F11" w:rsidRPr="00E2707F" w:rsidRDefault="007A2F11" w:rsidP="000C6D28">
            <w:pPr>
              <w:jc w:val="center"/>
              <w:rPr>
                <w:rStyle w:val="StyleCambria"/>
                <w:rFonts w:asciiTheme="minorHAnsi" w:hAnsiTheme="minorHAnsi" w:cstheme="minorHAnsi"/>
                <w:b/>
                <w:bCs/>
                <w:sz w:val="24"/>
              </w:rPr>
            </w:pPr>
            <w:r w:rsidRPr="00E2707F">
              <w:rPr>
                <w:rStyle w:val="StyleCambria"/>
                <w:rFonts w:asciiTheme="minorHAnsi" w:hAnsiTheme="minorHAnsi" w:cstheme="minorHAnsi"/>
                <w:b/>
                <w:bCs/>
                <w:sz w:val="24"/>
              </w:rPr>
              <w:t>NAME</w:t>
            </w:r>
          </w:p>
        </w:tc>
        <w:tc>
          <w:tcPr>
            <w:tcW w:w="3189" w:type="dxa"/>
            <w:vAlign w:val="center"/>
          </w:tcPr>
          <w:p w14:paraId="573ED433" w14:textId="77777777" w:rsidR="007A2F11" w:rsidRPr="00E2707F" w:rsidRDefault="007A2F11" w:rsidP="000C6D28">
            <w:pPr>
              <w:jc w:val="center"/>
              <w:rPr>
                <w:rStyle w:val="StyleCambria"/>
                <w:rFonts w:asciiTheme="minorHAnsi" w:hAnsiTheme="minorHAnsi" w:cstheme="minorHAnsi"/>
                <w:b/>
                <w:bCs/>
                <w:sz w:val="24"/>
              </w:rPr>
            </w:pPr>
            <w:r w:rsidRPr="00E2707F">
              <w:rPr>
                <w:rStyle w:val="StyleCambria"/>
                <w:rFonts w:asciiTheme="minorHAnsi" w:hAnsiTheme="minorHAnsi" w:cstheme="minorHAnsi"/>
                <w:b/>
                <w:bCs/>
                <w:sz w:val="24"/>
              </w:rPr>
              <w:t>TYPE</w:t>
            </w:r>
          </w:p>
        </w:tc>
        <w:tc>
          <w:tcPr>
            <w:tcW w:w="1984" w:type="dxa"/>
            <w:vAlign w:val="center"/>
          </w:tcPr>
          <w:p w14:paraId="205F934D" w14:textId="77777777" w:rsidR="007A2F11" w:rsidRPr="00E2707F" w:rsidRDefault="007A2F11" w:rsidP="000C6D28">
            <w:pPr>
              <w:jc w:val="center"/>
              <w:rPr>
                <w:rStyle w:val="StyleCambria"/>
                <w:rFonts w:asciiTheme="minorHAnsi" w:hAnsiTheme="minorHAnsi" w:cstheme="minorHAnsi"/>
                <w:b/>
                <w:bCs/>
                <w:sz w:val="24"/>
              </w:rPr>
            </w:pPr>
            <w:r w:rsidRPr="00E2707F">
              <w:rPr>
                <w:rStyle w:val="StyleCambria"/>
                <w:rFonts w:asciiTheme="minorHAnsi" w:hAnsiTheme="minorHAnsi" w:cstheme="minorHAnsi"/>
                <w:b/>
                <w:bCs/>
                <w:sz w:val="24"/>
              </w:rPr>
              <w:t>LAT</w:t>
            </w:r>
          </w:p>
        </w:tc>
        <w:tc>
          <w:tcPr>
            <w:tcW w:w="1842" w:type="dxa"/>
            <w:vAlign w:val="center"/>
          </w:tcPr>
          <w:p w14:paraId="0DA2C499" w14:textId="77777777" w:rsidR="007A2F11" w:rsidRPr="00E2707F" w:rsidRDefault="007A2F11" w:rsidP="000C6D28">
            <w:pPr>
              <w:jc w:val="center"/>
              <w:rPr>
                <w:rStyle w:val="StyleCambria"/>
                <w:rFonts w:asciiTheme="minorHAnsi" w:hAnsiTheme="minorHAnsi" w:cstheme="minorHAnsi"/>
                <w:b/>
                <w:bCs/>
                <w:sz w:val="24"/>
              </w:rPr>
            </w:pPr>
            <w:r w:rsidRPr="00E2707F">
              <w:rPr>
                <w:rStyle w:val="StyleCambria"/>
                <w:rFonts w:asciiTheme="minorHAnsi" w:hAnsiTheme="minorHAnsi" w:cstheme="minorHAnsi"/>
                <w:b/>
                <w:bCs/>
                <w:sz w:val="24"/>
              </w:rPr>
              <w:t>LONG</w:t>
            </w:r>
          </w:p>
        </w:tc>
      </w:tr>
      <w:tr w:rsidR="007A2F11" w:rsidRPr="00E2707F" w14:paraId="16CBEFDB" w14:textId="77777777" w:rsidTr="00DC5D75">
        <w:tc>
          <w:tcPr>
            <w:tcW w:w="2335" w:type="dxa"/>
            <w:vAlign w:val="center"/>
          </w:tcPr>
          <w:p w14:paraId="5ABD0543" w14:textId="77777777" w:rsidR="007A2F11" w:rsidRPr="00E2707F" w:rsidRDefault="007A2F11" w:rsidP="000C6D28">
            <w:pPr>
              <w:jc w:val="center"/>
              <w:rPr>
                <w:rStyle w:val="StyleCambria"/>
                <w:rFonts w:asciiTheme="minorHAnsi" w:hAnsiTheme="minorHAnsi" w:cstheme="minorHAnsi"/>
                <w:sz w:val="24"/>
              </w:rPr>
            </w:pPr>
            <w:r w:rsidRPr="00E2707F">
              <w:rPr>
                <w:rStyle w:val="StyleCambria"/>
                <w:rFonts w:asciiTheme="minorHAnsi" w:hAnsiTheme="minorHAnsi" w:cstheme="minorHAnsi"/>
                <w:sz w:val="24"/>
              </w:rPr>
              <w:t>Lardeau</w:t>
            </w:r>
          </w:p>
        </w:tc>
        <w:tc>
          <w:tcPr>
            <w:tcW w:w="3189" w:type="dxa"/>
            <w:vAlign w:val="center"/>
          </w:tcPr>
          <w:p w14:paraId="207FB0D6" w14:textId="77777777" w:rsidR="007A2F11" w:rsidRPr="00E2707F" w:rsidRDefault="007A2F11" w:rsidP="000C6D28">
            <w:pPr>
              <w:jc w:val="center"/>
              <w:rPr>
                <w:rStyle w:val="StyleCambria"/>
                <w:rFonts w:asciiTheme="minorHAnsi" w:hAnsiTheme="minorHAnsi" w:cstheme="minorHAnsi"/>
                <w:sz w:val="24"/>
              </w:rPr>
            </w:pPr>
            <w:r w:rsidRPr="00E2707F">
              <w:rPr>
                <w:rStyle w:val="StyleCambria"/>
                <w:rFonts w:asciiTheme="minorHAnsi" w:hAnsiTheme="minorHAnsi" w:cstheme="minorHAnsi"/>
                <w:sz w:val="24"/>
              </w:rPr>
              <w:t>Fuel/Equipment</w:t>
            </w:r>
          </w:p>
          <w:p w14:paraId="5DAFBEE2" w14:textId="77777777" w:rsidR="007A2F11" w:rsidRPr="00E2707F" w:rsidRDefault="007A2F11" w:rsidP="000C6D28">
            <w:pPr>
              <w:jc w:val="center"/>
              <w:rPr>
                <w:rStyle w:val="StyleCambria"/>
                <w:rFonts w:asciiTheme="minorHAnsi" w:hAnsiTheme="minorHAnsi" w:cstheme="minorHAnsi"/>
                <w:sz w:val="24"/>
              </w:rPr>
            </w:pPr>
            <w:r w:rsidRPr="00E2707F">
              <w:rPr>
                <w:rStyle w:val="StyleCambria"/>
                <w:rFonts w:asciiTheme="minorHAnsi" w:hAnsiTheme="minorHAnsi" w:cstheme="minorHAnsi"/>
                <w:color w:val="FF0000"/>
                <w:sz w:val="24"/>
              </w:rPr>
              <w:t>**No Mediums**</w:t>
            </w:r>
          </w:p>
        </w:tc>
        <w:tc>
          <w:tcPr>
            <w:tcW w:w="1984" w:type="dxa"/>
            <w:vAlign w:val="center"/>
          </w:tcPr>
          <w:p w14:paraId="3A3AC655" w14:textId="77777777" w:rsidR="007A2F11" w:rsidRPr="00E2707F" w:rsidRDefault="007A2F11" w:rsidP="000C6D28">
            <w:pPr>
              <w:jc w:val="center"/>
              <w:rPr>
                <w:rStyle w:val="StyleCambria"/>
                <w:rFonts w:asciiTheme="minorHAnsi" w:hAnsiTheme="minorHAnsi" w:cstheme="minorHAnsi"/>
                <w:sz w:val="24"/>
              </w:rPr>
            </w:pPr>
            <w:r w:rsidRPr="00E2707F">
              <w:rPr>
                <w:rStyle w:val="StyleCambria"/>
                <w:rFonts w:asciiTheme="minorHAnsi" w:hAnsiTheme="minorHAnsi" w:cstheme="minorHAnsi"/>
                <w:sz w:val="24"/>
              </w:rPr>
              <w:t>50 08.750</w:t>
            </w:r>
          </w:p>
        </w:tc>
        <w:tc>
          <w:tcPr>
            <w:tcW w:w="1842" w:type="dxa"/>
            <w:vAlign w:val="center"/>
          </w:tcPr>
          <w:p w14:paraId="7BD789BC" w14:textId="77777777" w:rsidR="007A2F11" w:rsidRPr="00E2707F" w:rsidRDefault="007A2F11" w:rsidP="000C6D28">
            <w:pPr>
              <w:jc w:val="center"/>
              <w:rPr>
                <w:rStyle w:val="StyleCambria"/>
                <w:rFonts w:asciiTheme="minorHAnsi" w:hAnsiTheme="minorHAnsi" w:cstheme="minorHAnsi"/>
                <w:sz w:val="24"/>
              </w:rPr>
            </w:pPr>
            <w:r w:rsidRPr="00E2707F">
              <w:rPr>
                <w:rStyle w:val="StyleCambria"/>
                <w:rFonts w:asciiTheme="minorHAnsi" w:hAnsiTheme="minorHAnsi" w:cstheme="minorHAnsi"/>
                <w:sz w:val="24"/>
              </w:rPr>
              <w:t>116 57.150</w:t>
            </w:r>
          </w:p>
        </w:tc>
      </w:tr>
      <w:tr w:rsidR="007A2F11" w:rsidRPr="00E2707F" w14:paraId="305BB6F0" w14:textId="77777777" w:rsidTr="00DC5D75">
        <w:tc>
          <w:tcPr>
            <w:tcW w:w="2335" w:type="dxa"/>
            <w:vAlign w:val="center"/>
          </w:tcPr>
          <w:p w14:paraId="28BD5018" w14:textId="77777777" w:rsidR="007A2F11" w:rsidRPr="00E2707F" w:rsidRDefault="007A2F11" w:rsidP="000C6D28">
            <w:pPr>
              <w:jc w:val="center"/>
              <w:rPr>
                <w:rStyle w:val="StyleCambria"/>
                <w:rFonts w:asciiTheme="minorHAnsi" w:hAnsiTheme="minorHAnsi" w:cstheme="minorHAnsi"/>
                <w:sz w:val="24"/>
              </w:rPr>
            </w:pPr>
            <w:r w:rsidRPr="00E2707F">
              <w:rPr>
                <w:rStyle w:val="StyleCambria"/>
                <w:rFonts w:asciiTheme="minorHAnsi" w:hAnsiTheme="minorHAnsi" w:cstheme="minorHAnsi"/>
                <w:sz w:val="24"/>
              </w:rPr>
              <w:t>Creston</w:t>
            </w:r>
          </w:p>
        </w:tc>
        <w:tc>
          <w:tcPr>
            <w:tcW w:w="3189" w:type="dxa"/>
            <w:vAlign w:val="center"/>
          </w:tcPr>
          <w:p w14:paraId="01B670A7" w14:textId="77777777" w:rsidR="007A2F11" w:rsidRPr="00E2707F" w:rsidRDefault="007A2F11" w:rsidP="000C6D28">
            <w:pPr>
              <w:jc w:val="center"/>
              <w:rPr>
                <w:rStyle w:val="StyleCambria"/>
                <w:rFonts w:asciiTheme="minorHAnsi" w:hAnsiTheme="minorHAnsi" w:cstheme="minorHAnsi"/>
                <w:sz w:val="24"/>
              </w:rPr>
            </w:pPr>
            <w:r w:rsidRPr="00E2707F">
              <w:rPr>
                <w:rStyle w:val="StyleCambria"/>
                <w:rFonts w:asciiTheme="minorHAnsi" w:hAnsiTheme="minorHAnsi" w:cstheme="minorHAnsi"/>
                <w:sz w:val="24"/>
              </w:rPr>
              <w:t>Commercial Fueling Equipment</w:t>
            </w:r>
          </w:p>
        </w:tc>
        <w:tc>
          <w:tcPr>
            <w:tcW w:w="1984" w:type="dxa"/>
            <w:vAlign w:val="center"/>
          </w:tcPr>
          <w:p w14:paraId="4F0C7888" w14:textId="77777777" w:rsidR="007A2F11" w:rsidRPr="00E2707F" w:rsidRDefault="007A2F11" w:rsidP="000C6D28">
            <w:pPr>
              <w:jc w:val="center"/>
              <w:rPr>
                <w:rStyle w:val="StyleCambria"/>
                <w:rFonts w:asciiTheme="minorHAnsi" w:hAnsiTheme="minorHAnsi" w:cstheme="minorHAnsi"/>
                <w:sz w:val="24"/>
              </w:rPr>
            </w:pPr>
            <w:r w:rsidRPr="00E2707F">
              <w:rPr>
                <w:rStyle w:val="StyleCambria"/>
                <w:rFonts w:asciiTheme="minorHAnsi" w:hAnsiTheme="minorHAnsi" w:cstheme="minorHAnsi"/>
                <w:sz w:val="24"/>
              </w:rPr>
              <w:t>49 02.252</w:t>
            </w:r>
          </w:p>
        </w:tc>
        <w:tc>
          <w:tcPr>
            <w:tcW w:w="1842" w:type="dxa"/>
            <w:vAlign w:val="center"/>
          </w:tcPr>
          <w:p w14:paraId="2C78C649" w14:textId="77777777" w:rsidR="007A2F11" w:rsidRPr="00E2707F" w:rsidRDefault="007A2F11" w:rsidP="000C6D28">
            <w:pPr>
              <w:jc w:val="center"/>
              <w:rPr>
                <w:rStyle w:val="StyleCambria"/>
                <w:rFonts w:asciiTheme="minorHAnsi" w:hAnsiTheme="minorHAnsi" w:cstheme="minorHAnsi"/>
                <w:sz w:val="24"/>
              </w:rPr>
            </w:pPr>
            <w:r w:rsidRPr="00E2707F">
              <w:rPr>
                <w:rStyle w:val="StyleCambria"/>
                <w:rFonts w:asciiTheme="minorHAnsi" w:hAnsiTheme="minorHAnsi" w:cstheme="minorHAnsi"/>
                <w:sz w:val="24"/>
              </w:rPr>
              <w:t>116 29.773</w:t>
            </w:r>
          </w:p>
        </w:tc>
      </w:tr>
      <w:tr w:rsidR="007A2F11" w:rsidRPr="00E2707F" w14:paraId="489A3AF4" w14:textId="77777777" w:rsidTr="00DC5D75">
        <w:tc>
          <w:tcPr>
            <w:tcW w:w="2335" w:type="dxa"/>
            <w:vAlign w:val="center"/>
          </w:tcPr>
          <w:p w14:paraId="4985D58D" w14:textId="77777777" w:rsidR="007A2F11" w:rsidRPr="00E2707F" w:rsidRDefault="007A2F11" w:rsidP="000C6D28">
            <w:pPr>
              <w:jc w:val="center"/>
              <w:rPr>
                <w:rStyle w:val="StyleCambria"/>
                <w:rFonts w:asciiTheme="minorHAnsi" w:hAnsiTheme="minorHAnsi" w:cstheme="minorHAnsi"/>
                <w:sz w:val="24"/>
              </w:rPr>
            </w:pPr>
            <w:r w:rsidRPr="00E2707F">
              <w:rPr>
                <w:rStyle w:val="StyleCambria"/>
                <w:rFonts w:asciiTheme="minorHAnsi" w:hAnsiTheme="minorHAnsi" w:cstheme="minorHAnsi"/>
                <w:sz w:val="24"/>
              </w:rPr>
              <w:t>Kaslo</w:t>
            </w:r>
          </w:p>
        </w:tc>
        <w:tc>
          <w:tcPr>
            <w:tcW w:w="3189" w:type="dxa"/>
            <w:vAlign w:val="center"/>
          </w:tcPr>
          <w:p w14:paraId="2E5E5D30" w14:textId="77777777" w:rsidR="007A2F11" w:rsidRPr="00E2707F" w:rsidRDefault="007A2F11" w:rsidP="000C6D28">
            <w:pPr>
              <w:jc w:val="center"/>
              <w:rPr>
                <w:rStyle w:val="StyleCambria"/>
                <w:rFonts w:asciiTheme="minorHAnsi" w:hAnsiTheme="minorHAnsi" w:cstheme="minorHAnsi"/>
                <w:sz w:val="24"/>
              </w:rPr>
            </w:pPr>
            <w:r w:rsidRPr="00E2707F">
              <w:rPr>
                <w:rStyle w:val="StyleCambria"/>
                <w:rFonts w:asciiTheme="minorHAnsi" w:hAnsiTheme="minorHAnsi" w:cstheme="minorHAnsi"/>
                <w:sz w:val="24"/>
              </w:rPr>
              <w:t>Fuel Jet A</w:t>
            </w:r>
          </w:p>
        </w:tc>
        <w:tc>
          <w:tcPr>
            <w:tcW w:w="1984" w:type="dxa"/>
            <w:vAlign w:val="center"/>
          </w:tcPr>
          <w:p w14:paraId="7529C18B" w14:textId="77777777" w:rsidR="007A2F11" w:rsidRPr="00E2707F" w:rsidRDefault="007A2F11" w:rsidP="000C6D28">
            <w:pPr>
              <w:jc w:val="center"/>
              <w:rPr>
                <w:rStyle w:val="StyleCambria"/>
                <w:rFonts w:asciiTheme="minorHAnsi" w:hAnsiTheme="minorHAnsi" w:cstheme="minorHAnsi"/>
                <w:sz w:val="24"/>
              </w:rPr>
            </w:pPr>
            <w:r w:rsidRPr="00E2707F">
              <w:rPr>
                <w:rStyle w:val="StyleCambria"/>
                <w:rFonts w:asciiTheme="minorHAnsi" w:hAnsiTheme="minorHAnsi" w:cstheme="minorHAnsi"/>
                <w:sz w:val="24"/>
              </w:rPr>
              <w:t>49 59.130</w:t>
            </w:r>
          </w:p>
        </w:tc>
        <w:tc>
          <w:tcPr>
            <w:tcW w:w="1842" w:type="dxa"/>
            <w:vAlign w:val="center"/>
          </w:tcPr>
          <w:p w14:paraId="5DF2D9CB" w14:textId="77777777" w:rsidR="007A2F11" w:rsidRPr="00E2707F" w:rsidRDefault="007A2F11" w:rsidP="000C6D28">
            <w:pPr>
              <w:jc w:val="center"/>
              <w:rPr>
                <w:rStyle w:val="StyleCambria"/>
                <w:rFonts w:asciiTheme="minorHAnsi" w:hAnsiTheme="minorHAnsi" w:cstheme="minorHAnsi"/>
                <w:sz w:val="24"/>
              </w:rPr>
            </w:pPr>
            <w:r w:rsidRPr="00E2707F">
              <w:rPr>
                <w:rStyle w:val="StyleCambria"/>
                <w:rFonts w:asciiTheme="minorHAnsi" w:hAnsiTheme="minorHAnsi" w:cstheme="minorHAnsi"/>
                <w:sz w:val="24"/>
              </w:rPr>
              <w:t>116 56.070</w:t>
            </w:r>
          </w:p>
        </w:tc>
      </w:tr>
      <w:tr w:rsidR="007A2F11" w:rsidRPr="00E2707F" w14:paraId="1411A175" w14:textId="77777777" w:rsidTr="00DC5D75">
        <w:tc>
          <w:tcPr>
            <w:tcW w:w="2335" w:type="dxa"/>
            <w:vAlign w:val="center"/>
          </w:tcPr>
          <w:p w14:paraId="5FD4864B" w14:textId="77777777" w:rsidR="007A2F11" w:rsidRPr="00E2707F" w:rsidRDefault="007A2F11" w:rsidP="000C6D28">
            <w:pPr>
              <w:jc w:val="center"/>
              <w:rPr>
                <w:rStyle w:val="StyleCambria"/>
                <w:rFonts w:asciiTheme="minorHAnsi" w:hAnsiTheme="minorHAnsi" w:cstheme="minorHAnsi"/>
                <w:sz w:val="24"/>
              </w:rPr>
            </w:pPr>
            <w:r w:rsidRPr="00E2707F">
              <w:rPr>
                <w:rStyle w:val="StyleCambria"/>
                <w:rFonts w:asciiTheme="minorHAnsi" w:hAnsiTheme="minorHAnsi" w:cstheme="minorHAnsi"/>
                <w:sz w:val="24"/>
              </w:rPr>
              <w:t>Nelson</w:t>
            </w:r>
          </w:p>
        </w:tc>
        <w:tc>
          <w:tcPr>
            <w:tcW w:w="3189" w:type="dxa"/>
            <w:vAlign w:val="center"/>
          </w:tcPr>
          <w:p w14:paraId="7730DB69" w14:textId="77777777" w:rsidR="007A2F11" w:rsidRPr="00E2707F" w:rsidRDefault="007A2F11" w:rsidP="000C6D28">
            <w:pPr>
              <w:jc w:val="center"/>
              <w:rPr>
                <w:rStyle w:val="StyleCambria"/>
                <w:rFonts w:asciiTheme="minorHAnsi" w:hAnsiTheme="minorHAnsi" w:cstheme="minorHAnsi"/>
                <w:sz w:val="24"/>
              </w:rPr>
            </w:pPr>
            <w:r w:rsidRPr="00E2707F">
              <w:rPr>
                <w:rStyle w:val="StyleCambria"/>
                <w:rFonts w:asciiTheme="minorHAnsi" w:hAnsiTheme="minorHAnsi" w:cstheme="minorHAnsi"/>
                <w:sz w:val="24"/>
              </w:rPr>
              <w:t>Commercial fueling</w:t>
            </w:r>
          </w:p>
        </w:tc>
        <w:tc>
          <w:tcPr>
            <w:tcW w:w="1984" w:type="dxa"/>
            <w:vAlign w:val="center"/>
          </w:tcPr>
          <w:p w14:paraId="285E4820" w14:textId="77777777" w:rsidR="007A2F11" w:rsidRPr="00E2707F" w:rsidRDefault="007A2F11" w:rsidP="000C6D28">
            <w:pPr>
              <w:jc w:val="center"/>
              <w:rPr>
                <w:rStyle w:val="StyleCambria"/>
                <w:rFonts w:asciiTheme="minorHAnsi" w:hAnsiTheme="minorHAnsi" w:cstheme="minorHAnsi"/>
                <w:sz w:val="24"/>
              </w:rPr>
            </w:pPr>
            <w:r w:rsidRPr="00E2707F">
              <w:rPr>
                <w:rStyle w:val="StyleCambria"/>
                <w:rFonts w:asciiTheme="minorHAnsi" w:hAnsiTheme="minorHAnsi" w:cstheme="minorHAnsi"/>
                <w:sz w:val="24"/>
              </w:rPr>
              <w:t>49 29.650</w:t>
            </w:r>
          </w:p>
        </w:tc>
        <w:tc>
          <w:tcPr>
            <w:tcW w:w="1842" w:type="dxa"/>
            <w:vAlign w:val="center"/>
          </w:tcPr>
          <w:p w14:paraId="4401CC91" w14:textId="77777777" w:rsidR="007A2F11" w:rsidRPr="00E2707F" w:rsidRDefault="007A2F11" w:rsidP="000C6D28">
            <w:pPr>
              <w:jc w:val="center"/>
              <w:rPr>
                <w:rStyle w:val="StyleCambria"/>
                <w:rFonts w:asciiTheme="minorHAnsi" w:hAnsiTheme="minorHAnsi" w:cstheme="minorHAnsi"/>
                <w:sz w:val="24"/>
              </w:rPr>
            </w:pPr>
            <w:r w:rsidRPr="00E2707F">
              <w:rPr>
                <w:rStyle w:val="StyleCambria"/>
                <w:rFonts w:asciiTheme="minorHAnsi" w:hAnsiTheme="minorHAnsi" w:cstheme="minorHAnsi"/>
                <w:sz w:val="24"/>
              </w:rPr>
              <w:t>117 18.030</w:t>
            </w:r>
          </w:p>
        </w:tc>
      </w:tr>
      <w:tr w:rsidR="007A2F11" w:rsidRPr="00E2707F" w14:paraId="4241A617" w14:textId="77777777" w:rsidTr="00DC5D75">
        <w:tc>
          <w:tcPr>
            <w:tcW w:w="2335" w:type="dxa"/>
            <w:vAlign w:val="center"/>
          </w:tcPr>
          <w:p w14:paraId="036BC3A0" w14:textId="77777777" w:rsidR="007A2F11" w:rsidRPr="00E2707F" w:rsidRDefault="007A2F11" w:rsidP="000C6D28">
            <w:pPr>
              <w:jc w:val="center"/>
              <w:rPr>
                <w:rStyle w:val="StyleCambria"/>
                <w:rFonts w:asciiTheme="minorHAnsi" w:hAnsiTheme="minorHAnsi" w:cstheme="minorHAnsi"/>
                <w:sz w:val="24"/>
              </w:rPr>
            </w:pPr>
            <w:r w:rsidRPr="00E2707F">
              <w:rPr>
                <w:rStyle w:val="StyleCambria"/>
                <w:rFonts w:asciiTheme="minorHAnsi" w:hAnsiTheme="minorHAnsi" w:cstheme="minorHAnsi"/>
                <w:sz w:val="24"/>
              </w:rPr>
              <w:t>Kootenay Bay Ferry Landing</w:t>
            </w:r>
          </w:p>
        </w:tc>
        <w:tc>
          <w:tcPr>
            <w:tcW w:w="3189" w:type="dxa"/>
            <w:vAlign w:val="center"/>
          </w:tcPr>
          <w:p w14:paraId="583C747D" w14:textId="55772A54" w:rsidR="007A2F11" w:rsidRPr="00E2707F" w:rsidRDefault="007A2F11" w:rsidP="000C6D28">
            <w:pPr>
              <w:jc w:val="center"/>
              <w:rPr>
                <w:rStyle w:val="StyleCambria"/>
                <w:rFonts w:asciiTheme="minorHAnsi" w:hAnsiTheme="minorHAnsi" w:cstheme="minorHAnsi"/>
                <w:sz w:val="24"/>
              </w:rPr>
            </w:pPr>
            <w:r w:rsidRPr="00E2707F">
              <w:rPr>
                <w:rStyle w:val="StyleCambria"/>
                <w:rFonts w:asciiTheme="minorHAnsi" w:hAnsiTheme="minorHAnsi" w:cstheme="minorHAnsi"/>
                <w:sz w:val="24"/>
              </w:rPr>
              <w:t>Equipment Fuel Only</w:t>
            </w:r>
            <w:r w:rsidR="00E2707F">
              <w:rPr>
                <w:rStyle w:val="StyleCambria"/>
                <w:rFonts w:asciiTheme="minorHAnsi" w:hAnsiTheme="minorHAnsi" w:cstheme="minorHAnsi"/>
                <w:sz w:val="24"/>
              </w:rPr>
              <w:t xml:space="preserve"> </w:t>
            </w:r>
            <w:r w:rsidRPr="00E2707F">
              <w:rPr>
                <w:rStyle w:val="StyleCambria"/>
                <w:rFonts w:asciiTheme="minorHAnsi" w:hAnsiTheme="minorHAnsi" w:cstheme="minorHAnsi"/>
                <w:sz w:val="24"/>
              </w:rPr>
              <w:t>(24:1/50:1)</w:t>
            </w:r>
          </w:p>
          <w:p w14:paraId="224DD56D" w14:textId="77777777" w:rsidR="007A2F11" w:rsidRPr="00E2707F" w:rsidRDefault="007A2F11" w:rsidP="000C6D28">
            <w:pPr>
              <w:jc w:val="center"/>
              <w:rPr>
                <w:rStyle w:val="StyleCambria"/>
                <w:rFonts w:asciiTheme="minorHAnsi" w:hAnsiTheme="minorHAnsi" w:cstheme="minorHAnsi"/>
                <w:sz w:val="24"/>
              </w:rPr>
            </w:pPr>
            <w:r w:rsidRPr="00E2707F">
              <w:rPr>
                <w:rStyle w:val="StyleCambria"/>
                <w:rFonts w:asciiTheme="minorHAnsi" w:hAnsiTheme="minorHAnsi" w:cstheme="minorHAnsi"/>
                <w:sz w:val="24"/>
              </w:rPr>
              <w:t>3’X5’ Aluminum Box 3303 Key</w:t>
            </w:r>
          </w:p>
        </w:tc>
        <w:tc>
          <w:tcPr>
            <w:tcW w:w="1984" w:type="dxa"/>
            <w:vAlign w:val="center"/>
          </w:tcPr>
          <w:p w14:paraId="1F016D4C" w14:textId="77777777" w:rsidR="007A2F11" w:rsidRPr="00E2707F" w:rsidRDefault="007A2F11" w:rsidP="000C6D28">
            <w:pPr>
              <w:jc w:val="center"/>
              <w:rPr>
                <w:rStyle w:val="StyleCambria"/>
                <w:rFonts w:asciiTheme="minorHAnsi" w:hAnsiTheme="minorHAnsi" w:cstheme="minorHAnsi"/>
                <w:sz w:val="24"/>
              </w:rPr>
            </w:pPr>
            <w:r w:rsidRPr="00E2707F">
              <w:rPr>
                <w:rStyle w:val="StyleCambria"/>
                <w:rFonts w:asciiTheme="minorHAnsi" w:hAnsiTheme="minorHAnsi" w:cstheme="minorHAnsi"/>
                <w:sz w:val="24"/>
              </w:rPr>
              <w:t>49 40.510</w:t>
            </w:r>
          </w:p>
        </w:tc>
        <w:tc>
          <w:tcPr>
            <w:tcW w:w="1842" w:type="dxa"/>
            <w:vAlign w:val="center"/>
          </w:tcPr>
          <w:p w14:paraId="14CAC704" w14:textId="77777777" w:rsidR="007A2F11" w:rsidRPr="00E2707F" w:rsidRDefault="007A2F11" w:rsidP="000C6D28">
            <w:pPr>
              <w:jc w:val="center"/>
              <w:rPr>
                <w:rStyle w:val="StyleCambria"/>
                <w:rFonts w:asciiTheme="minorHAnsi" w:hAnsiTheme="minorHAnsi" w:cstheme="minorHAnsi"/>
                <w:sz w:val="24"/>
              </w:rPr>
            </w:pPr>
            <w:r w:rsidRPr="00E2707F">
              <w:rPr>
                <w:rStyle w:val="StyleCambria"/>
                <w:rFonts w:asciiTheme="minorHAnsi" w:hAnsiTheme="minorHAnsi" w:cstheme="minorHAnsi"/>
                <w:sz w:val="24"/>
              </w:rPr>
              <w:t>116 52.360</w:t>
            </w:r>
          </w:p>
        </w:tc>
      </w:tr>
    </w:tbl>
    <w:p w14:paraId="6B8D9EB0" w14:textId="096A75E4" w:rsidR="007A2F11" w:rsidRPr="00E2707F" w:rsidRDefault="007A2F11" w:rsidP="007A2F11">
      <w:pPr>
        <w:rPr>
          <w:rFonts w:asciiTheme="minorHAnsi" w:hAnsiTheme="minorHAnsi" w:cstheme="minorHAnsi"/>
          <w:lang w:val="en-US" w:eastAsia="en-US"/>
        </w:rPr>
      </w:pPr>
    </w:p>
    <w:p w14:paraId="543960CD" w14:textId="77777777" w:rsidR="00E34C5B" w:rsidRPr="00E2707F" w:rsidRDefault="00E34C5B" w:rsidP="007A2F11">
      <w:pPr>
        <w:rPr>
          <w:rFonts w:asciiTheme="minorHAnsi" w:hAnsiTheme="minorHAnsi" w:cstheme="minorHAnsi"/>
          <w:lang w:val="en-US" w:eastAsia="en-US"/>
        </w:rPr>
      </w:pPr>
    </w:p>
    <w:p w14:paraId="41780390" w14:textId="4846CAF0" w:rsidR="007A2F11" w:rsidRPr="00E2707F" w:rsidRDefault="007A2F11" w:rsidP="007A2F11">
      <w:pPr>
        <w:pStyle w:val="Heading1"/>
        <w:rPr>
          <w:rFonts w:asciiTheme="minorHAnsi" w:hAnsiTheme="minorHAnsi" w:cstheme="minorHAnsi"/>
          <w:sz w:val="24"/>
          <w:szCs w:val="24"/>
        </w:rPr>
      </w:pPr>
      <w:bookmarkStart w:id="24" w:name="_Toc68001441"/>
      <w:r w:rsidRPr="00E2707F">
        <w:rPr>
          <w:rFonts w:asciiTheme="minorHAnsi" w:hAnsiTheme="minorHAnsi" w:cstheme="minorHAnsi"/>
          <w:sz w:val="24"/>
          <w:szCs w:val="24"/>
        </w:rPr>
        <w:t xml:space="preserve">ZONE SYSTEMS </w:t>
      </w:r>
      <w:r w:rsidR="00D1125F" w:rsidRPr="00E2707F">
        <w:rPr>
          <w:rFonts w:asciiTheme="minorHAnsi" w:hAnsiTheme="minorHAnsi" w:cstheme="minorHAnsi"/>
          <w:sz w:val="24"/>
          <w:szCs w:val="24"/>
        </w:rPr>
        <w:t xml:space="preserve">&amp; </w:t>
      </w:r>
      <w:r w:rsidRPr="00E2707F">
        <w:rPr>
          <w:rFonts w:asciiTheme="minorHAnsi" w:hAnsiTheme="minorHAnsi" w:cstheme="minorHAnsi"/>
          <w:sz w:val="24"/>
          <w:szCs w:val="24"/>
        </w:rPr>
        <w:t>PRINTERS</w:t>
      </w:r>
      <w:bookmarkEnd w:id="24"/>
    </w:p>
    <w:p w14:paraId="3E23FF87" w14:textId="77777777" w:rsidR="007A2F11" w:rsidRPr="00E2707F" w:rsidRDefault="007A2F11" w:rsidP="00B36F7D">
      <w:pPr>
        <w:rPr>
          <w:rStyle w:val="StyleCambria"/>
          <w:rFonts w:asciiTheme="minorHAnsi" w:hAnsiTheme="minorHAnsi" w:cstheme="minorHAnsi"/>
          <w:b/>
          <w:sz w:val="24"/>
          <w:highlight w:val="yellow"/>
        </w:rPr>
      </w:pPr>
    </w:p>
    <w:p w14:paraId="7ABD2CC8" w14:textId="14BCB07F" w:rsidR="007A2F11" w:rsidRPr="00E2707F" w:rsidRDefault="00E34C5B" w:rsidP="00B36F7D">
      <w:pPr>
        <w:rPr>
          <w:rStyle w:val="StyleCambria"/>
          <w:rFonts w:asciiTheme="minorHAnsi" w:hAnsiTheme="minorHAnsi" w:cstheme="minorHAnsi"/>
          <w:b/>
          <w:bCs/>
          <w:sz w:val="24"/>
        </w:rPr>
      </w:pPr>
      <w:r w:rsidRPr="00E2707F">
        <w:rPr>
          <w:rStyle w:val="StyleCambria"/>
          <w:rFonts w:asciiTheme="minorHAnsi" w:hAnsiTheme="minorHAnsi" w:cstheme="minorHAnsi"/>
          <w:b/>
          <w:bCs/>
          <w:sz w:val="24"/>
        </w:rPr>
        <w:t>Local drive information available (IDIR access)</w:t>
      </w:r>
    </w:p>
    <w:p w14:paraId="24F807E6" w14:textId="3A8FC63F" w:rsidR="00E34C5B" w:rsidRPr="00E2707F" w:rsidRDefault="00E34C5B" w:rsidP="00E34C5B">
      <w:pPr>
        <w:rPr>
          <w:rStyle w:val="StyleCambria"/>
          <w:rFonts w:asciiTheme="minorHAnsi" w:hAnsiTheme="minorHAnsi" w:cstheme="minorHAnsi"/>
          <w:b/>
          <w:sz w:val="24"/>
        </w:rPr>
      </w:pPr>
      <w:r w:rsidRPr="00E2707F">
        <w:rPr>
          <w:rStyle w:val="StyleCambria"/>
          <w:rFonts w:asciiTheme="minorHAnsi" w:hAnsiTheme="minorHAnsi" w:cstheme="minorHAnsi"/>
          <w:sz w:val="24"/>
        </w:rPr>
        <w:t xml:space="preserve">If you require access to our local G:\drive </w:t>
      </w:r>
      <w:r w:rsidRPr="00E2707F">
        <w:rPr>
          <w:rStyle w:val="StyleCambria"/>
          <w:rFonts w:asciiTheme="minorHAnsi" w:hAnsiTheme="minorHAnsi" w:cstheme="minorHAnsi"/>
          <w:sz w:val="24"/>
          <w:u w:val="single"/>
        </w:rPr>
        <w:t>a request</w:t>
      </w:r>
      <w:r w:rsidRPr="00E2707F">
        <w:rPr>
          <w:rStyle w:val="StyleCambria"/>
          <w:rFonts w:asciiTheme="minorHAnsi" w:hAnsiTheme="minorHAnsi" w:cstheme="minorHAnsi"/>
          <w:sz w:val="24"/>
        </w:rPr>
        <w:t xml:space="preserve"> must go through the local Zone Officer to our systems representative and he will supply instructions</w:t>
      </w:r>
      <w:r w:rsidRPr="00E2707F">
        <w:rPr>
          <w:rStyle w:val="StyleCambria"/>
          <w:rFonts w:asciiTheme="minorHAnsi" w:hAnsiTheme="minorHAnsi" w:cstheme="minorHAnsi"/>
          <w:b/>
          <w:sz w:val="24"/>
        </w:rPr>
        <w:t>.</w:t>
      </w:r>
    </w:p>
    <w:p w14:paraId="5A53BF2C" w14:textId="7D93CB11" w:rsidR="00E34C5B" w:rsidRPr="00E2707F" w:rsidRDefault="00A12E84" w:rsidP="00E34C5B">
      <w:pPr>
        <w:rPr>
          <w:rStyle w:val="StyleCambria"/>
          <w:rFonts w:asciiTheme="minorHAnsi" w:hAnsiTheme="minorHAnsi" w:cstheme="minorHAnsi"/>
          <w:sz w:val="24"/>
        </w:rPr>
      </w:pPr>
      <w:hyperlink r:id="rId20" w:history="1">
        <w:r w:rsidR="00E34C5B" w:rsidRPr="00E2707F">
          <w:rPr>
            <w:rStyle w:val="Hyperlink"/>
            <w:rFonts w:asciiTheme="minorHAnsi" w:hAnsiTheme="minorHAnsi" w:cstheme="minorHAnsi"/>
          </w:rPr>
          <w:t>Shawn.Anderson@gov.bc.ca</w:t>
        </w:r>
      </w:hyperlink>
      <w:r w:rsidR="00E34C5B" w:rsidRPr="00E2707F">
        <w:rPr>
          <w:rStyle w:val="StyleCambria"/>
          <w:rFonts w:asciiTheme="minorHAnsi" w:hAnsiTheme="minorHAnsi" w:cstheme="minorHAnsi"/>
          <w:sz w:val="24"/>
        </w:rPr>
        <w:t xml:space="preserve">   Office: 250-365-4057   Cell: 250-304-9406</w:t>
      </w:r>
    </w:p>
    <w:p w14:paraId="1BA080F1" w14:textId="777F4CC1" w:rsidR="00E34C5B" w:rsidRPr="00E2707F" w:rsidRDefault="00E34C5B" w:rsidP="00B36F7D">
      <w:pPr>
        <w:rPr>
          <w:rStyle w:val="StyleCambria"/>
          <w:rFonts w:asciiTheme="minorHAnsi" w:hAnsiTheme="minorHAnsi" w:cstheme="minorHAnsi"/>
          <w:b/>
          <w:sz w:val="24"/>
          <w:highlight w:val="yellow"/>
        </w:rPr>
      </w:pPr>
    </w:p>
    <w:p w14:paraId="69B07296" w14:textId="62359BD7" w:rsidR="00E34C5B" w:rsidRPr="00E2707F" w:rsidRDefault="00E34C5B" w:rsidP="00B36F7D">
      <w:pPr>
        <w:rPr>
          <w:rStyle w:val="StyleCambria"/>
          <w:rFonts w:asciiTheme="minorHAnsi" w:hAnsiTheme="minorHAnsi" w:cstheme="minorHAnsi"/>
          <w:b/>
          <w:sz w:val="24"/>
          <w:highlight w:val="yellow"/>
        </w:rPr>
      </w:pPr>
      <w:r w:rsidRPr="00E2707F">
        <w:rPr>
          <w:rFonts w:asciiTheme="minorHAnsi" w:hAnsiTheme="minorHAnsi" w:cstheme="minorHAnsi"/>
          <w:noProof/>
        </w:rPr>
        <w:drawing>
          <wp:inline distT="0" distB="0" distL="0" distR="0" wp14:anchorId="3DA870E8" wp14:editId="02003A0B">
            <wp:extent cx="5829300" cy="1866900"/>
            <wp:effectExtent l="19050" t="0" r="0" b="0"/>
            <wp:docPr id="7" name="Picture 4" descr="\\Venetian\adwester$\My Pictures\zone 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enetian\adwester$\My Pictures\zone g.JPG"/>
                    <pic:cNvPicPr>
                      <a:picLocks noChangeAspect="1" noChangeArrowheads="1"/>
                    </pic:cNvPicPr>
                  </pic:nvPicPr>
                  <pic:blipFill>
                    <a:blip r:embed="rId21" cstate="print"/>
                    <a:srcRect/>
                    <a:stretch>
                      <a:fillRect/>
                    </a:stretch>
                  </pic:blipFill>
                  <pic:spPr bwMode="auto">
                    <a:xfrm>
                      <a:off x="0" y="0"/>
                      <a:ext cx="5837481" cy="1869520"/>
                    </a:xfrm>
                    <a:prstGeom prst="rect">
                      <a:avLst/>
                    </a:prstGeom>
                    <a:noFill/>
                    <a:ln w="9525">
                      <a:noFill/>
                      <a:miter lim="800000"/>
                      <a:headEnd/>
                      <a:tailEnd/>
                    </a:ln>
                  </pic:spPr>
                </pic:pic>
              </a:graphicData>
            </a:graphic>
          </wp:inline>
        </w:drawing>
      </w:r>
    </w:p>
    <w:p w14:paraId="27F916A1" w14:textId="35E2A7EE" w:rsidR="00B36F7D" w:rsidRPr="00E2707F" w:rsidRDefault="00B36F7D" w:rsidP="00B36F7D">
      <w:pPr>
        <w:rPr>
          <w:rStyle w:val="StyleCambria"/>
          <w:rFonts w:asciiTheme="minorHAnsi" w:hAnsiTheme="minorHAnsi" w:cstheme="minorHAnsi"/>
          <w:b/>
          <w:sz w:val="24"/>
          <w:highlight w:val="yellow"/>
        </w:rPr>
      </w:pPr>
    </w:p>
    <w:p w14:paraId="02C4A1F4" w14:textId="77777777" w:rsidR="00E34C5B" w:rsidRPr="00E2707F" w:rsidRDefault="00E34C5B" w:rsidP="00E34C5B">
      <w:pPr>
        <w:rPr>
          <w:rStyle w:val="StyleCambria"/>
          <w:rFonts w:asciiTheme="minorHAnsi" w:hAnsiTheme="minorHAnsi" w:cstheme="minorHAnsi"/>
          <w:sz w:val="24"/>
        </w:rPr>
      </w:pPr>
    </w:p>
    <w:p w14:paraId="45F83FD2" w14:textId="579FB786" w:rsidR="00E34C5B" w:rsidRPr="00E2707F" w:rsidRDefault="00E34C5B" w:rsidP="00B36F7D">
      <w:pPr>
        <w:rPr>
          <w:rStyle w:val="StyleCambria"/>
          <w:rFonts w:asciiTheme="minorHAnsi" w:hAnsiTheme="minorHAnsi" w:cstheme="minorHAnsi"/>
          <w:sz w:val="24"/>
        </w:rPr>
      </w:pPr>
      <w:r w:rsidRPr="00E2707F">
        <w:rPr>
          <w:rStyle w:val="StyleCambria"/>
          <w:rFonts w:asciiTheme="minorHAnsi" w:hAnsiTheme="minorHAnsi" w:cstheme="minorHAnsi"/>
          <w:sz w:val="24"/>
        </w:rPr>
        <w:t xml:space="preserve">While accessing our local drive - Please be careful not to </w:t>
      </w:r>
      <w:r w:rsidRPr="00E2707F">
        <w:rPr>
          <w:rStyle w:val="StyleCambria"/>
          <w:rFonts w:asciiTheme="minorHAnsi" w:hAnsiTheme="minorHAnsi" w:cstheme="minorHAnsi"/>
          <w:b/>
          <w:sz w:val="24"/>
        </w:rPr>
        <w:t xml:space="preserve">delete </w:t>
      </w:r>
      <w:r w:rsidRPr="00E2707F">
        <w:rPr>
          <w:rStyle w:val="StyleCambria"/>
          <w:rFonts w:asciiTheme="minorHAnsi" w:hAnsiTheme="minorHAnsi" w:cstheme="minorHAnsi"/>
          <w:sz w:val="24"/>
        </w:rPr>
        <w:t xml:space="preserve">or </w:t>
      </w:r>
      <w:r w:rsidRPr="00E2707F">
        <w:rPr>
          <w:rStyle w:val="StyleCambria"/>
          <w:rFonts w:asciiTheme="minorHAnsi" w:hAnsiTheme="minorHAnsi" w:cstheme="minorHAnsi"/>
          <w:b/>
          <w:sz w:val="24"/>
        </w:rPr>
        <w:t>change</w:t>
      </w:r>
      <w:r w:rsidRPr="00E2707F">
        <w:rPr>
          <w:rStyle w:val="StyleCambria"/>
          <w:rFonts w:asciiTheme="minorHAnsi" w:hAnsiTheme="minorHAnsi" w:cstheme="minorHAnsi"/>
          <w:sz w:val="24"/>
        </w:rPr>
        <w:t xml:space="preserve"> information that you are not authorized to do. We appreciate it if you only access the folder(s) that you need to complete your work while supporting our zone.</w:t>
      </w:r>
    </w:p>
    <w:p w14:paraId="31F92101" w14:textId="77777777" w:rsidR="00B36F7D" w:rsidRPr="00E2707F" w:rsidRDefault="00B36F7D" w:rsidP="00B36F7D">
      <w:pPr>
        <w:rPr>
          <w:rStyle w:val="StyleCambria"/>
          <w:rFonts w:asciiTheme="minorHAnsi" w:hAnsiTheme="minorHAnsi" w:cstheme="minorHAnsi"/>
          <w:sz w:val="24"/>
        </w:rPr>
      </w:pPr>
      <w:r w:rsidRPr="00E2707F">
        <w:rPr>
          <w:rStyle w:val="StyleCambria"/>
          <w:rFonts w:asciiTheme="minorHAnsi" w:hAnsiTheme="minorHAnsi" w:cstheme="minorHAnsi"/>
          <w:sz w:val="24"/>
        </w:rPr>
        <w:lastRenderedPageBreak/>
        <w:t xml:space="preserve">Folders of note: </w:t>
      </w:r>
    </w:p>
    <w:p w14:paraId="3D73ED65" w14:textId="629DCF7A" w:rsidR="00B36F7D" w:rsidRPr="00E2707F" w:rsidRDefault="00A12E84" w:rsidP="00B36F7D">
      <w:pPr>
        <w:pStyle w:val="ListParagraph"/>
        <w:widowControl/>
        <w:numPr>
          <w:ilvl w:val="0"/>
          <w:numId w:val="32"/>
        </w:numPr>
        <w:rPr>
          <w:rStyle w:val="StyleCambria"/>
          <w:rFonts w:asciiTheme="minorHAnsi" w:hAnsiTheme="minorHAnsi" w:cstheme="minorHAnsi"/>
          <w:sz w:val="24"/>
          <w:szCs w:val="24"/>
        </w:rPr>
      </w:pPr>
      <w:hyperlink r:id="rId22" w:history="1">
        <w:proofErr w:type="gramStart"/>
        <w:r w:rsidR="00E34C5B" w:rsidRPr="00E2707F">
          <w:rPr>
            <w:rStyle w:val="Hyperlink"/>
            <w:rFonts w:cstheme="minorHAnsi"/>
            <w:sz w:val="24"/>
            <w:szCs w:val="24"/>
          </w:rPr>
          <w:t>G:\!Publish</w:t>
        </w:r>
        <w:proofErr w:type="gramEnd"/>
        <w:r w:rsidR="00E34C5B" w:rsidRPr="00E2707F">
          <w:rPr>
            <w:rStyle w:val="Hyperlink"/>
            <w:rFonts w:cstheme="minorHAnsi"/>
            <w:sz w:val="24"/>
            <w:szCs w:val="24"/>
          </w:rPr>
          <w:t xml:space="preserve">\Fire-Operations\Plans\OSWS 2 Tracker </w:t>
        </w:r>
      </w:hyperlink>
      <w:r w:rsidR="00B36F7D" w:rsidRPr="00E2707F">
        <w:rPr>
          <w:rStyle w:val="Hyperlink"/>
          <w:rFonts w:cstheme="minorHAnsi"/>
          <w:sz w:val="24"/>
          <w:szCs w:val="24"/>
        </w:rPr>
        <w:t xml:space="preserve"> </w:t>
      </w:r>
    </w:p>
    <w:p w14:paraId="236700DA" w14:textId="77777777" w:rsidR="00B36F7D" w:rsidRPr="00E2707F" w:rsidRDefault="00A12E84" w:rsidP="00B36F7D">
      <w:pPr>
        <w:pStyle w:val="ListParagraph"/>
        <w:widowControl/>
        <w:numPr>
          <w:ilvl w:val="0"/>
          <w:numId w:val="32"/>
        </w:numPr>
        <w:rPr>
          <w:rStyle w:val="StyleCambria"/>
          <w:rFonts w:asciiTheme="minorHAnsi" w:hAnsiTheme="minorHAnsi" w:cstheme="minorHAnsi"/>
          <w:sz w:val="24"/>
          <w:szCs w:val="24"/>
        </w:rPr>
      </w:pPr>
      <w:hyperlink r:id="rId23" w:history="1">
        <w:proofErr w:type="gramStart"/>
        <w:r w:rsidR="00B36F7D" w:rsidRPr="00E2707F">
          <w:rPr>
            <w:rStyle w:val="Hyperlink"/>
            <w:rFonts w:cstheme="minorHAnsi"/>
            <w:sz w:val="24"/>
            <w:szCs w:val="24"/>
          </w:rPr>
          <w:t>G:\!Publish</w:t>
        </w:r>
        <w:proofErr w:type="gramEnd"/>
        <w:r w:rsidR="00B36F7D" w:rsidRPr="00E2707F">
          <w:rPr>
            <w:rStyle w:val="Hyperlink"/>
            <w:rFonts w:cstheme="minorHAnsi"/>
            <w:sz w:val="24"/>
            <w:szCs w:val="24"/>
          </w:rPr>
          <w:t>\Fire-Operations\Plans\Manifests</w:t>
        </w:r>
      </w:hyperlink>
    </w:p>
    <w:p w14:paraId="7291099C" w14:textId="061468F1" w:rsidR="00E34C5B" w:rsidRPr="00E2707F" w:rsidRDefault="00A12E84" w:rsidP="00B36F7D">
      <w:pPr>
        <w:pStyle w:val="ListParagraph"/>
        <w:widowControl/>
        <w:numPr>
          <w:ilvl w:val="0"/>
          <w:numId w:val="32"/>
        </w:numPr>
        <w:rPr>
          <w:rStyle w:val="StyleCambria"/>
          <w:rFonts w:asciiTheme="minorHAnsi" w:hAnsiTheme="minorHAnsi" w:cstheme="minorHAnsi"/>
          <w:sz w:val="24"/>
          <w:szCs w:val="24"/>
        </w:rPr>
      </w:pPr>
      <w:hyperlink r:id="rId24" w:history="1">
        <w:proofErr w:type="gramStart"/>
        <w:r w:rsidR="00E34C5B" w:rsidRPr="00E2707F">
          <w:rPr>
            <w:rStyle w:val="Hyperlink"/>
            <w:rFonts w:cstheme="minorHAnsi"/>
            <w:sz w:val="24"/>
            <w:szCs w:val="24"/>
          </w:rPr>
          <w:t>G:\!Publish</w:t>
        </w:r>
        <w:proofErr w:type="gramEnd"/>
        <w:r w:rsidR="00E34C5B" w:rsidRPr="00E2707F">
          <w:rPr>
            <w:rStyle w:val="Hyperlink"/>
            <w:rFonts w:cstheme="minorHAnsi"/>
            <w:sz w:val="24"/>
            <w:szCs w:val="24"/>
          </w:rPr>
          <w:t>\PreOrg\N7 Kootenay Lake\Pre-Org Manual</w:t>
        </w:r>
      </w:hyperlink>
    </w:p>
    <w:p w14:paraId="20D46F4C" w14:textId="34780103" w:rsidR="00B36F7D" w:rsidRPr="00E2707F" w:rsidRDefault="00A12E84" w:rsidP="00B36F7D">
      <w:pPr>
        <w:pStyle w:val="ListParagraph"/>
        <w:widowControl/>
        <w:numPr>
          <w:ilvl w:val="0"/>
          <w:numId w:val="32"/>
        </w:numPr>
        <w:rPr>
          <w:rFonts w:cstheme="minorHAnsi"/>
          <w:sz w:val="24"/>
          <w:szCs w:val="24"/>
        </w:rPr>
      </w:pPr>
      <w:hyperlink r:id="rId25" w:history="1">
        <w:proofErr w:type="gramStart"/>
        <w:r w:rsidR="00E34C5B" w:rsidRPr="00E2707F">
          <w:rPr>
            <w:rStyle w:val="Hyperlink"/>
            <w:rFonts w:cstheme="minorHAnsi"/>
            <w:sz w:val="24"/>
            <w:szCs w:val="24"/>
          </w:rPr>
          <w:t>G:\!Publish</w:t>
        </w:r>
        <w:proofErr w:type="gramEnd"/>
        <w:r w:rsidR="00E34C5B" w:rsidRPr="00E2707F">
          <w:rPr>
            <w:rStyle w:val="Hyperlink"/>
            <w:rFonts w:cstheme="minorHAnsi"/>
            <w:sz w:val="24"/>
            <w:szCs w:val="24"/>
          </w:rPr>
          <w:t>\PreOrg\N7 Kootenay Lake\Zone Briefing Package</w:t>
        </w:r>
      </w:hyperlink>
    </w:p>
    <w:p w14:paraId="10BE68E4" w14:textId="77777777" w:rsidR="00B36F7D" w:rsidRPr="00E2707F" w:rsidRDefault="00B36F7D" w:rsidP="00B36F7D">
      <w:pPr>
        <w:rPr>
          <w:rFonts w:asciiTheme="minorHAnsi" w:hAnsiTheme="minorHAnsi" w:cstheme="minorHAnsi"/>
        </w:rPr>
      </w:pPr>
    </w:p>
    <w:p w14:paraId="73CAA1BB" w14:textId="52F5DE04" w:rsidR="00B36F7D" w:rsidRPr="00E2707F" w:rsidRDefault="00B36F7D" w:rsidP="00B36F7D">
      <w:pPr>
        <w:rPr>
          <w:rFonts w:asciiTheme="minorHAnsi" w:hAnsiTheme="minorHAnsi" w:cstheme="minorHAnsi"/>
        </w:rPr>
      </w:pPr>
      <w:r w:rsidRPr="00E2707F">
        <w:rPr>
          <w:rFonts w:asciiTheme="minorHAnsi" w:hAnsiTheme="minorHAnsi" w:cstheme="minorHAnsi"/>
          <w:b/>
        </w:rPr>
        <w:t>Wifi Networks</w:t>
      </w:r>
      <w:r w:rsidRPr="00E2707F">
        <w:rPr>
          <w:rFonts w:asciiTheme="minorHAnsi" w:hAnsiTheme="minorHAnsi" w:cstheme="minorHAnsi"/>
        </w:rPr>
        <w:br/>
        <w:t>BCNGN</w:t>
      </w:r>
      <w:r w:rsidR="000E45A0" w:rsidRPr="00E2707F">
        <w:rPr>
          <w:rFonts w:asciiTheme="minorHAnsi" w:hAnsiTheme="minorHAnsi" w:cstheme="minorHAnsi"/>
        </w:rPr>
        <w:t xml:space="preserve"> –</w:t>
      </w:r>
      <w:r w:rsidRPr="00E2707F">
        <w:rPr>
          <w:rFonts w:asciiTheme="minorHAnsi" w:hAnsiTheme="minorHAnsi" w:cstheme="minorHAnsi"/>
        </w:rPr>
        <w:t xml:space="preserve"> </w:t>
      </w:r>
      <w:r w:rsidRPr="00E2707F">
        <w:rPr>
          <w:rFonts w:asciiTheme="minorHAnsi" w:hAnsiTheme="minorHAnsi" w:cstheme="minorHAnsi"/>
          <w:color w:val="000000"/>
        </w:rPr>
        <w:t>Log</w:t>
      </w:r>
      <w:r w:rsidR="000E45A0" w:rsidRPr="00E2707F">
        <w:rPr>
          <w:rFonts w:asciiTheme="minorHAnsi" w:hAnsiTheme="minorHAnsi" w:cstheme="minorHAnsi"/>
          <w:color w:val="000000"/>
        </w:rPr>
        <w:t xml:space="preserve"> </w:t>
      </w:r>
      <w:r w:rsidRPr="00E2707F">
        <w:rPr>
          <w:rFonts w:asciiTheme="minorHAnsi" w:hAnsiTheme="minorHAnsi" w:cstheme="minorHAnsi"/>
          <w:color w:val="000000"/>
        </w:rPr>
        <w:t xml:space="preserve">in using your IDIR account and password </w:t>
      </w:r>
    </w:p>
    <w:p w14:paraId="3FAB77E6" w14:textId="2DC7F3FC" w:rsidR="00B36F7D" w:rsidRPr="00E2707F" w:rsidRDefault="00B36F7D" w:rsidP="00B36F7D">
      <w:pPr>
        <w:rPr>
          <w:rFonts w:asciiTheme="minorHAnsi" w:hAnsiTheme="minorHAnsi" w:cstheme="minorHAnsi"/>
        </w:rPr>
      </w:pPr>
      <w:r w:rsidRPr="00E2707F">
        <w:rPr>
          <w:rFonts w:asciiTheme="minorHAnsi" w:hAnsiTheme="minorHAnsi" w:cstheme="minorHAnsi"/>
        </w:rPr>
        <w:t>DOGWOOD</w:t>
      </w:r>
      <w:r w:rsidR="000E45A0" w:rsidRPr="00E2707F">
        <w:rPr>
          <w:rFonts w:asciiTheme="minorHAnsi" w:hAnsiTheme="minorHAnsi" w:cstheme="minorHAnsi"/>
        </w:rPr>
        <w:t xml:space="preserve"> –</w:t>
      </w:r>
      <w:r w:rsidRPr="00E2707F">
        <w:rPr>
          <w:rFonts w:asciiTheme="minorHAnsi" w:hAnsiTheme="minorHAnsi" w:cstheme="minorHAnsi"/>
        </w:rPr>
        <w:t xml:space="preserve"> No password, guest access</w:t>
      </w:r>
    </w:p>
    <w:p w14:paraId="30237ADD" w14:textId="77777777" w:rsidR="00B36F7D" w:rsidRPr="00E2707F" w:rsidRDefault="00B36F7D" w:rsidP="00B36F7D">
      <w:pPr>
        <w:rPr>
          <w:rFonts w:asciiTheme="minorHAnsi" w:hAnsiTheme="minorHAnsi" w:cstheme="minorHAnsi"/>
        </w:rPr>
      </w:pPr>
    </w:p>
    <w:p w14:paraId="5C2D2EA0" w14:textId="77777777" w:rsidR="00B36F7D" w:rsidRPr="00E2707F" w:rsidRDefault="00B36F7D" w:rsidP="00B36F7D">
      <w:pPr>
        <w:rPr>
          <w:rFonts w:asciiTheme="minorHAnsi" w:hAnsiTheme="minorHAnsi" w:cstheme="minorHAnsi"/>
          <w:b/>
        </w:rPr>
      </w:pPr>
      <w:r w:rsidRPr="00E2707F">
        <w:rPr>
          <w:rFonts w:asciiTheme="minorHAnsi" w:hAnsiTheme="minorHAnsi" w:cstheme="minorHAnsi"/>
          <w:b/>
        </w:rPr>
        <w:t>Printers</w:t>
      </w:r>
    </w:p>
    <w:p w14:paraId="4C628EC2" w14:textId="6BD23FCD" w:rsidR="00B36F7D" w:rsidRPr="00E2707F" w:rsidRDefault="00B36F7D" w:rsidP="00B36F7D">
      <w:pPr>
        <w:rPr>
          <w:rFonts w:asciiTheme="minorHAnsi" w:hAnsiTheme="minorHAnsi" w:cstheme="minorHAnsi"/>
        </w:rPr>
      </w:pPr>
      <w:r w:rsidRPr="00E2707F">
        <w:rPr>
          <w:rFonts w:asciiTheme="minorHAnsi" w:hAnsiTheme="minorHAnsi" w:cstheme="minorHAnsi"/>
        </w:rPr>
        <w:t xml:space="preserve">To print a document, you can use the following printers located in our office: </w:t>
      </w:r>
    </w:p>
    <w:p w14:paraId="7BE69946" w14:textId="589311BB" w:rsidR="000E45A0" w:rsidRPr="00E2707F" w:rsidRDefault="000E45A0" w:rsidP="00B36F7D">
      <w:pPr>
        <w:rPr>
          <w:rFonts w:asciiTheme="minorHAnsi" w:hAnsiTheme="minorHAnsi" w:cstheme="minorHAnsi"/>
        </w:rPr>
      </w:pPr>
    </w:p>
    <w:p w14:paraId="1D1C2427" w14:textId="640DA6D1" w:rsidR="000E45A0" w:rsidRPr="00E2707F" w:rsidRDefault="000E45A0" w:rsidP="00B36F7D">
      <w:pPr>
        <w:rPr>
          <w:rFonts w:asciiTheme="minorHAnsi" w:hAnsiTheme="minorHAnsi" w:cstheme="minorHAnsi"/>
        </w:rPr>
      </w:pPr>
      <w:r w:rsidRPr="00E2707F">
        <w:rPr>
          <w:rFonts w:asciiTheme="minorHAnsi" w:hAnsiTheme="minorHAnsi" w:cstheme="minorHAnsi"/>
        </w:rPr>
        <w:t>HP LaserJet Enterprise M605 – located behind OA desk</w:t>
      </w:r>
    </w:p>
    <w:p w14:paraId="59B72941" w14:textId="0D18897C" w:rsidR="000E45A0" w:rsidRPr="00E2707F" w:rsidRDefault="000E45A0" w:rsidP="00B36F7D">
      <w:pPr>
        <w:rPr>
          <w:rStyle w:val="StyleCambria"/>
          <w:rFonts w:asciiTheme="minorHAnsi" w:hAnsiTheme="minorHAnsi" w:cstheme="minorHAnsi"/>
          <w:sz w:val="24"/>
        </w:rPr>
      </w:pPr>
      <w:r w:rsidRPr="00E2707F">
        <w:rPr>
          <w:rFonts w:asciiTheme="minorHAnsi" w:hAnsiTheme="minorHAnsi" w:cstheme="minorHAnsi"/>
        </w:rPr>
        <w:t>P11711 on Glacier (</w:t>
      </w:r>
      <w:hyperlink r:id="rId26" w:history="1">
        <w:r w:rsidRPr="00E2707F">
          <w:rPr>
            <w:rStyle w:val="Hyperlink"/>
            <w:rFonts w:asciiTheme="minorHAnsi" w:hAnsiTheme="minorHAnsi" w:cstheme="minorHAnsi"/>
          </w:rPr>
          <w:t>\\Glacier\P11711</w:t>
        </w:r>
      </w:hyperlink>
      <w:r w:rsidRPr="00E2707F">
        <w:rPr>
          <w:rStyle w:val="StyleCambria"/>
          <w:rFonts w:asciiTheme="minorHAnsi" w:hAnsiTheme="minorHAnsi" w:cstheme="minorHAnsi"/>
          <w:sz w:val="24"/>
        </w:rPr>
        <w:t>)</w:t>
      </w:r>
    </w:p>
    <w:p w14:paraId="015F08CE" w14:textId="7AC5915E" w:rsidR="000E45A0" w:rsidRPr="00E2707F" w:rsidRDefault="000E45A0" w:rsidP="00B36F7D">
      <w:pPr>
        <w:rPr>
          <w:rStyle w:val="StyleCambria"/>
          <w:rFonts w:asciiTheme="minorHAnsi" w:hAnsiTheme="minorHAnsi" w:cstheme="minorHAnsi"/>
          <w:sz w:val="24"/>
        </w:rPr>
      </w:pPr>
    </w:p>
    <w:p w14:paraId="0866B425" w14:textId="2E63EE9A" w:rsidR="000E45A0" w:rsidRPr="00E2707F" w:rsidRDefault="000E45A0" w:rsidP="00B36F7D">
      <w:pPr>
        <w:rPr>
          <w:rStyle w:val="StyleCambria"/>
          <w:rFonts w:asciiTheme="minorHAnsi" w:hAnsiTheme="minorHAnsi" w:cstheme="minorHAnsi"/>
          <w:sz w:val="24"/>
        </w:rPr>
      </w:pPr>
      <w:r w:rsidRPr="00E2707F">
        <w:rPr>
          <w:rStyle w:val="StyleCambria"/>
          <w:rFonts w:asciiTheme="minorHAnsi" w:hAnsiTheme="minorHAnsi" w:cstheme="minorHAnsi"/>
          <w:sz w:val="24"/>
        </w:rPr>
        <w:t>HP Desk Jet 5550 series PCL6 – located in the room adjacent to forestry office on main floor</w:t>
      </w:r>
    </w:p>
    <w:p w14:paraId="321E43FC" w14:textId="77777777" w:rsidR="000E45A0" w:rsidRPr="00E2707F" w:rsidRDefault="000E45A0" w:rsidP="000E45A0">
      <w:pPr>
        <w:rPr>
          <w:rStyle w:val="StyleCambria"/>
          <w:rFonts w:asciiTheme="minorHAnsi" w:hAnsiTheme="minorHAnsi" w:cstheme="minorHAnsi"/>
          <w:sz w:val="24"/>
        </w:rPr>
      </w:pPr>
      <w:r w:rsidRPr="00E2707F">
        <w:rPr>
          <w:rStyle w:val="StyleCambria"/>
          <w:rFonts w:asciiTheme="minorHAnsi" w:hAnsiTheme="minorHAnsi" w:cstheme="minorHAnsi"/>
          <w:sz w:val="24"/>
        </w:rPr>
        <w:t>(</w:t>
      </w:r>
      <w:hyperlink r:id="rId27" w:history="1">
        <w:r w:rsidRPr="00E2707F">
          <w:rPr>
            <w:rStyle w:val="Hyperlink"/>
            <w:rFonts w:asciiTheme="minorHAnsi" w:hAnsiTheme="minorHAnsi" w:cstheme="minorHAnsi"/>
          </w:rPr>
          <w:t>\\Hippo\PullPrint</w:t>
        </w:r>
      </w:hyperlink>
      <w:r w:rsidRPr="00E2707F">
        <w:rPr>
          <w:rStyle w:val="StyleCambria"/>
          <w:rFonts w:asciiTheme="minorHAnsi" w:hAnsiTheme="minorHAnsi" w:cstheme="minorHAnsi"/>
          <w:sz w:val="24"/>
        </w:rPr>
        <w:t>) or (</w:t>
      </w:r>
      <w:hyperlink r:id="rId28" w:history="1">
        <w:r w:rsidRPr="00E2707F">
          <w:rPr>
            <w:rStyle w:val="Hyperlink"/>
            <w:rFonts w:asciiTheme="minorHAnsi" w:hAnsiTheme="minorHAnsi" w:cstheme="minorHAnsi"/>
          </w:rPr>
          <w:t>\\Hippo\PullPrintPS</w:t>
        </w:r>
      </w:hyperlink>
      <w:r w:rsidRPr="00E2707F">
        <w:rPr>
          <w:rStyle w:val="StyleCambria"/>
          <w:rFonts w:asciiTheme="minorHAnsi" w:hAnsiTheme="minorHAnsi" w:cstheme="minorHAnsi"/>
          <w:sz w:val="24"/>
        </w:rPr>
        <w:t>)</w:t>
      </w:r>
    </w:p>
    <w:p w14:paraId="50143411" w14:textId="77777777" w:rsidR="000E45A0" w:rsidRPr="00E2707F" w:rsidRDefault="000E45A0" w:rsidP="00B36F7D">
      <w:pPr>
        <w:rPr>
          <w:rStyle w:val="StyleCambria"/>
          <w:rFonts w:asciiTheme="minorHAnsi" w:hAnsiTheme="minorHAnsi" w:cstheme="minorHAnsi"/>
          <w:sz w:val="24"/>
        </w:rPr>
      </w:pPr>
    </w:p>
    <w:p w14:paraId="10B94148" w14:textId="4F3A39B2" w:rsidR="00B36F7D" w:rsidRPr="00E2707F" w:rsidRDefault="00B36F7D" w:rsidP="000E45A0">
      <w:pPr>
        <w:rPr>
          <w:rFonts w:asciiTheme="minorHAnsi" w:hAnsiTheme="minorHAnsi" w:cstheme="minorHAnsi"/>
        </w:rPr>
      </w:pPr>
      <w:bookmarkStart w:id="25" w:name="_Toc322078388"/>
    </w:p>
    <w:p w14:paraId="0F288A28" w14:textId="238E5DFA" w:rsidR="000E45A0" w:rsidRPr="00E2707F" w:rsidRDefault="000E45A0" w:rsidP="000E45A0">
      <w:pPr>
        <w:pStyle w:val="Heading1"/>
        <w:rPr>
          <w:rFonts w:asciiTheme="minorHAnsi" w:hAnsiTheme="minorHAnsi" w:cstheme="minorHAnsi"/>
          <w:sz w:val="24"/>
          <w:szCs w:val="24"/>
        </w:rPr>
      </w:pPr>
      <w:bookmarkStart w:id="26" w:name="_Toc68001442"/>
      <w:bookmarkEnd w:id="25"/>
      <w:r w:rsidRPr="00E2707F">
        <w:rPr>
          <w:rFonts w:asciiTheme="minorHAnsi" w:hAnsiTheme="minorHAnsi" w:cstheme="minorHAnsi"/>
          <w:sz w:val="24"/>
          <w:szCs w:val="24"/>
        </w:rPr>
        <w:t xml:space="preserve">ORIENTATION TOOLS (MAPS, GPS SETUP </w:t>
      </w:r>
      <w:r w:rsidR="00D1125F" w:rsidRPr="00E2707F">
        <w:rPr>
          <w:rFonts w:asciiTheme="minorHAnsi" w:hAnsiTheme="minorHAnsi" w:cstheme="minorHAnsi"/>
          <w:sz w:val="24"/>
          <w:szCs w:val="24"/>
        </w:rPr>
        <w:t>&amp;</w:t>
      </w:r>
      <w:r w:rsidRPr="00E2707F">
        <w:rPr>
          <w:rFonts w:asciiTheme="minorHAnsi" w:hAnsiTheme="minorHAnsi" w:cstheme="minorHAnsi"/>
          <w:sz w:val="24"/>
          <w:szCs w:val="24"/>
        </w:rPr>
        <w:t xml:space="preserve"> DECLINATION)</w:t>
      </w:r>
      <w:bookmarkEnd w:id="26"/>
    </w:p>
    <w:p w14:paraId="538757B7" w14:textId="3B757351" w:rsidR="00B36F7D" w:rsidRPr="00E2707F" w:rsidRDefault="00B36F7D" w:rsidP="00B36F7D">
      <w:pPr>
        <w:rPr>
          <w:rFonts w:asciiTheme="minorHAnsi" w:hAnsiTheme="minorHAnsi" w:cstheme="minorHAnsi"/>
          <w:b/>
        </w:rPr>
      </w:pPr>
    </w:p>
    <w:p w14:paraId="3F8EC733" w14:textId="415A9318" w:rsidR="000E45A0" w:rsidRPr="00E2707F" w:rsidRDefault="00DC5D75" w:rsidP="00B36F7D">
      <w:pPr>
        <w:rPr>
          <w:rFonts w:asciiTheme="minorHAnsi" w:hAnsiTheme="minorHAnsi" w:cstheme="minorHAnsi"/>
        </w:rPr>
      </w:pPr>
      <w:r w:rsidRPr="00E2707F">
        <w:rPr>
          <w:rFonts w:asciiTheme="minorHAnsi" w:hAnsiTheme="minorHAnsi" w:cstheme="minorHAnsi"/>
          <w:noProof/>
        </w:rPr>
        <w:drawing>
          <wp:anchor distT="0" distB="0" distL="114300" distR="114300" simplePos="0" relativeHeight="251674624" behindDoc="0" locked="0" layoutInCell="1" allowOverlap="1" wp14:anchorId="26B310AA" wp14:editId="11F66914">
            <wp:simplePos x="0" y="0"/>
            <wp:positionH relativeFrom="margin">
              <wp:posOffset>4678878</wp:posOffset>
            </wp:positionH>
            <wp:positionV relativeFrom="paragraph">
              <wp:posOffset>10696</wp:posOffset>
            </wp:positionV>
            <wp:extent cx="1376045" cy="1387475"/>
            <wp:effectExtent l="0" t="0" r="0" b="3175"/>
            <wp:wrapThrough wrapText="bothSides">
              <wp:wrapPolygon edited="0">
                <wp:start x="0" y="0"/>
                <wp:lineTo x="0" y="21353"/>
                <wp:lineTo x="21231" y="21353"/>
                <wp:lineTo x="21231" y="0"/>
                <wp:lineTo x="0" y="0"/>
              </wp:wrapPolygon>
            </wp:wrapThrough>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1376045" cy="1387475"/>
                    </a:xfrm>
                    <a:prstGeom prst="rect">
                      <a:avLst/>
                    </a:prstGeom>
                  </pic:spPr>
                </pic:pic>
              </a:graphicData>
            </a:graphic>
            <wp14:sizeRelH relativeFrom="page">
              <wp14:pctWidth>0</wp14:pctWidth>
            </wp14:sizeRelH>
            <wp14:sizeRelV relativeFrom="page">
              <wp14:pctHeight>0</wp14:pctHeight>
            </wp14:sizeRelV>
          </wp:anchor>
        </w:drawing>
      </w:r>
      <w:r w:rsidR="00B36F7D" w:rsidRPr="00E2707F">
        <w:rPr>
          <w:rFonts w:asciiTheme="minorHAnsi" w:hAnsiTheme="minorHAnsi" w:cstheme="minorHAnsi"/>
        </w:rPr>
        <w:t>Please ensure you have a West Kootenay Backroads Mapbook to orient yoursel</w:t>
      </w:r>
      <w:r w:rsidRPr="00E2707F">
        <w:rPr>
          <w:rFonts w:asciiTheme="minorHAnsi" w:hAnsiTheme="minorHAnsi" w:cstheme="minorHAnsi"/>
        </w:rPr>
        <w:t>f</w:t>
      </w:r>
      <w:r w:rsidR="00B36F7D" w:rsidRPr="00E2707F">
        <w:rPr>
          <w:rFonts w:asciiTheme="minorHAnsi" w:hAnsiTheme="minorHAnsi" w:cstheme="minorHAnsi"/>
        </w:rPr>
        <w:t xml:space="preserve"> to the zone. </w:t>
      </w:r>
    </w:p>
    <w:p w14:paraId="424F0EF6" w14:textId="43497DC5" w:rsidR="000E45A0" w:rsidRPr="00E2707F" w:rsidRDefault="000E45A0" w:rsidP="00B36F7D">
      <w:pPr>
        <w:rPr>
          <w:rFonts w:asciiTheme="minorHAnsi" w:hAnsiTheme="minorHAnsi" w:cstheme="minorHAnsi"/>
        </w:rPr>
      </w:pPr>
    </w:p>
    <w:p w14:paraId="0A3CDF3A" w14:textId="4D2D3FA9" w:rsidR="00B36F7D" w:rsidRPr="00E2707F" w:rsidRDefault="00B36F7D" w:rsidP="00B36F7D">
      <w:pPr>
        <w:rPr>
          <w:rFonts w:asciiTheme="minorHAnsi" w:hAnsiTheme="minorHAnsi" w:cstheme="minorHAnsi"/>
          <w:lang w:val="de-DE"/>
        </w:rPr>
      </w:pPr>
      <w:r w:rsidRPr="00E2707F">
        <w:rPr>
          <w:rFonts w:asciiTheme="minorHAnsi" w:hAnsiTheme="minorHAnsi" w:cstheme="minorHAnsi"/>
          <w:lang w:val="de-DE"/>
        </w:rPr>
        <w:t>If you are not provided with a Backroads Map</w:t>
      </w:r>
      <w:r w:rsidR="00DC5D75" w:rsidRPr="00E2707F">
        <w:rPr>
          <w:rFonts w:asciiTheme="minorHAnsi" w:hAnsiTheme="minorHAnsi" w:cstheme="minorHAnsi"/>
          <w:lang w:val="de-DE"/>
        </w:rPr>
        <w:t>book</w:t>
      </w:r>
      <w:r w:rsidRPr="00E2707F">
        <w:rPr>
          <w:rFonts w:asciiTheme="minorHAnsi" w:hAnsiTheme="minorHAnsi" w:cstheme="minorHAnsi"/>
          <w:lang w:val="de-DE"/>
        </w:rPr>
        <w:t xml:space="preserve">, they can be purchased at local visitor centres. In addition, use the QR code </w:t>
      </w:r>
      <w:r w:rsidR="00DC5D75" w:rsidRPr="00E2707F">
        <w:rPr>
          <w:rFonts w:asciiTheme="minorHAnsi" w:hAnsiTheme="minorHAnsi" w:cstheme="minorHAnsi"/>
          <w:lang w:val="de-DE"/>
        </w:rPr>
        <w:t xml:space="preserve">to the right </w:t>
      </w:r>
      <w:r w:rsidRPr="00E2707F">
        <w:rPr>
          <w:rFonts w:asciiTheme="minorHAnsi" w:hAnsiTheme="minorHAnsi" w:cstheme="minorHAnsi"/>
          <w:lang w:val="de-DE"/>
        </w:rPr>
        <w:t>to download the georeferenced BC Provincial Repeater Map to Avenza. Avenza is a tool to download maps for offline use, and is available on the App store.</w:t>
      </w:r>
    </w:p>
    <w:p w14:paraId="5C4C5C15" w14:textId="0D71EDBF" w:rsidR="00B36F7D" w:rsidRPr="00E2707F" w:rsidRDefault="00B36F7D" w:rsidP="00B36F7D">
      <w:pPr>
        <w:rPr>
          <w:rFonts w:asciiTheme="minorHAnsi" w:hAnsiTheme="minorHAnsi" w:cstheme="minorHAnsi"/>
          <w:b/>
          <w:lang w:val="de-DE"/>
        </w:rPr>
      </w:pPr>
    </w:p>
    <w:p w14:paraId="78756B51" w14:textId="5166FFC6" w:rsidR="00B36F7D" w:rsidRPr="00E2707F" w:rsidRDefault="00B36F7D" w:rsidP="00174E6F">
      <w:pPr>
        <w:pStyle w:val="Heading2"/>
        <w:rPr>
          <w:rFonts w:cstheme="minorHAnsi"/>
        </w:rPr>
      </w:pPr>
      <w:bookmarkStart w:id="27" w:name="_Toc68000865"/>
      <w:bookmarkStart w:id="28" w:name="_Toc68001443"/>
      <w:r w:rsidRPr="00E2707F">
        <w:rPr>
          <w:rFonts w:cstheme="minorHAnsi"/>
        </w:rPr>
        <w:t>GPS Garmin Legend Setup</w:t>
      </w:r>
      <w:bookmarkEnd w:id="27"/>
      <w:bookmarkEnd w:id="28"/>
    </w:p>
    <w:p w14:paraId="4BA2EC86" w14:textId="26F2F9B5" w:rsidR="00B36F7D" w:rsidRPr="00E2707F" w:rsidRDefault="00B36F7D" w:rsidP="00B36F7D">
      <w:pPr>
        <w:rPr>
          <w:rStyle w:val="StyleCambria"/>
          <w:rFonts w:asciiTheme="minorHAnsi" w:hAnsiTheme="minorHAnsi" w:cstheme="minorHAnsi"/>
          <w:sz w:val="24"/>
        </w:rPr>
      </w:pPr>
      <w:r w:rsidRPr="00E2707F">
        <w:rPr>
          <w:rStyle w:val="StyleCambria"/>
          <w:rFonts w:asciiTheme="minorHAnsi" w:hAnsiTheme="minorHAnsi" w:cstheme="minorHAnsi"/>
          <w:b/>
          <w:sz w:val="24"/>
        </w:rPr>
        <w:t>Time</w:t>
      </w:r>
      <w:r w:rsidRPr="00E2707F">
        <w:rPr>
          <w:rStyle w:val="StyleCambria"/>
          <w:rFonts w:asciiTheme="minorHAnsi" w:hAnsiTheme="minorHAnsi" w:cstheme="minorHAnsi"/>
          <w:sz w:val="24"/>
        </w:rPr>
        <w:t xml:space="preserve">: </w:t>
      </w:r>
      <w:r w:rsidR="00DC5D75" w:rsidRPr="00E2707F">
        <w:rPr>
          <w:rStyle w:val="StyleCambria"/>
          <w:rFonts w:asciiTheme="minorHAnsi" w:hAnsiTheme="minorHAnsi" w:cstheme="minorHAnsi"/>
          <w:sz w:val="24"/>
        </w:rPr>
        <w:t>24-hour</w:t>
      </w:r>
      <w:r w:rsidRPr="00E2707F">
        <w:rPr>
          <w:rStyle w:val="StyleCambria"/>
          <w:rFonts w:asciiTheme="minorHAnsi" w:hAnsiTheme="minorHAnsi" w:cstheme="minorHAnsi"/>
          <w:sz w:val="24"/>
        </w:rPr>
        <w:t>, Pacific Time Zone</w:t>
      </w:r>
    </w:p>
    <w:p w14:paraId="4458B250" w14:textId="77777777" w:rsidR="00B36F7D" w:rsidRPr="00E2707F" w:rsidRDefault="00B36F7D" w:rsidP="00B36F7D">
      <w:pPr>
        <w:rPr>
          <w:rStyle w:val="StyleCambria"/>
          <w:rFonts w:asciiTheme="minorHAnsi" w:hAnsiTheme="minorHAnsi" w:cstheme="minorHAnsi"/>
          <w:sz w:val="24"/>
        </w:rPr>
      </w:pPr>
      <w:r w:rsidRPr="00E2707F">
        <w:rPr>
          <w:rStyle w:val="StyleCambria"/>
          <w:rFonts w:asciiTheme="minorHAnsi" w:hAnsiTheme="minorHAnsi" w:cstheme="minorHAnsi"/>
          <w:b/>
          <w:sz w:val="24"/>
        </w:rPr>
        <w:t>Display</w:t>
      </w:r>
      <w:r w:rsidRPr="00E2707F">
        <w:rPr>
          <w:rStyle w:val="StyleCambria"/>
          <w:rFonts w:asciiTheme="minorHAnsi" w:hAnsiTheme="minorHAnsi" w:cstheme="minorHAnsi"/>
          <w:sz w:val="24"/>
        </w:rPr>
        <w:t>: 15 seconds</w:t>
      </w:r>
      <w:r w:rsidRPr="00E2707F">
        <w:rPr>
          <w:rStyle w:val="StyleCambria"/>
          <w:rFonts w:asciiTheme="minorHAnsi" w:hAnsiTheme="minorHAnsi" w:cstheme="minorHAnsi"/>
          <w:sz w:val="24"/>
        </w:rPr>
        <w:tab/>
      </w:r>
      <w:r w:rsidRPr="00E2707F">
        <w:rPr>
          <w:rStyle w:val="StyleCambria"/>
          <w:rFonts w:asciiTheme="minorHAnsi" w:hAnsiTheme="minorHAnsi" w:cstheme="minorHAnsi"/>
          <w:sz w:val="24"/>
        </w:rPr>
        <w:tab/>
      </w:r>
      <w:r w:rsidRPr="00E2707F">
        <w:rPr>
          <w:rStyle w:val="StyleCambria"/>
          <w:rFonts w:asciiTheme="minorHAnsi" w:hAnsiTheme="minorHAnsi" w:cstheme="minorHAnsi"/>
          <w:sz w:val="24"/>
        </w:rPr>
        <w:tab/>
      </w:r>
      <w:r w:rsidRPr="00E2707F">
        <w:rPr>
          <w:rStyle w:val="StyleCambria"/>
          <w:rFonts w:asciiTheme="minorHAnsi" w:hAnsiTheme="minorHAnsi" w:cstheme="minorHAnsi"/>
          <w:b/>
          <w:sz w:val="24"/>
        </w:rPr>
        <w:t>Interface</w:t>
      </w:r>
      <w:r w:rsidRPr="00E2707F">
        <w:rPr>
          <w:rStyle w:val="StyleCambria"/>
          <w:rFonts w:asciiTheme="minorHAnsi" w:hAnsiTheme="minorHAnsi" w:cstheme="minorHAnsi"/>
          <w:sz w:val="24"/>
        </w:rPr>
        <w:t>: Garmin</w:t>
      </w:r>
    </w:p>
    <w:p w14:paraId="19BD748B" w14:textId="564C8B35" w:rsidR="00B36F7D" w:rsidRPr="00E2707F" w:rsidRDefault="00B36F7D" w:rsidP="00B36F7D">
      <w:pPr>
        <w:rPr>
          <w:rStyle w:val="StyleCambria"/>
          <w:rFonts w:asciiTheme="minorHAnsi" w:hAnsiTheme="minorHAnsi" w:cstheme="minorHAnsi"/>
          <w:sz w:val="24"/>
        </w:rPr>
      </w:pPr>
      <w:r w:rsidRPr="00E2707F">
        <w:rPr>
          <w:rStyle w:val="StyleCambria"/>
          <w:rFonts w:asciiTheme="minorHAnsi" w:hAnsiTheme="minorHAnsi" w:cstheme="minorHAnsi"/>
          <w:b/>
          <w:sz w:val="24"/>
        </w:rPr>
        <w:t>Units</w:t>
      </w:r>
      <w:r w:rsidRPr="00E2707F">
        <w:rPr>
          <w:rStyle w:val="StyleCambria"/>
          <w:rFonts w:asciiTheme="minorHAnsi" w:hAnsiTheme="minorHAnsi" w:cstheme="minorHAnsi"/>
          <w:sz w:val="24"/>
        </w:rPr>
        <w:t xml:space="preserve">: hddd mm.mmm’          </w:t>
      </w:r>
      <w:r w:rsidRPr="00E2707F">
        <w:rPr>
          <w:rStyle w:val="StyleCambria"/>
          <w:rFonts w:asciiTheme="minorHAnsi" w:hAnsiTheme="minorHAnsi" w:cstheme="minorHAnsi"/>
          <w:sz w:val="24"/>
        </w:rPr>
        <w:tab/>
      </w:r>
      <w:r w:rsidRPr="00E2707F">
        <w:rPr>
          <w:rStyle w:val="StyleCambria"/>
          <w:rFonts w:asciiTheme="minorHAnsi" w:hAnsiTheme="minorHAnsi" w:cstheme="minorHAnsi"/>
          <w:b/>
          <w:sz w:val="24"/>
        </w:rPr>
        <w:t>NAD83</w:t>
      </w:r>
      <w:r w:rsidRPr="00E2707F">
        <w:rPr>
          <w:rStyle w:val="StyleCambria"/>
          <w:rFonts w:asciiTheme="minorHAnsi" w:hAnsiTheme="minorHAnsi" w:cstheme="minorHAnsi"/>
          <w:sz w:val="24"/>
        </w:rPr>
        <w:t>: Metric, Meters, m</w:t>
      </w:r>
      <w:r w:rsidR="00DC5D75" w:rsidRPr="00E2707F">
        <w:rPr>
          <w:rStyle w:val="StyleCambria"/>
          <w:rFonts w:asciiTheme="minorHAnsi" w:hAnsiTheme="minorHAnsi" w:cstheme="minorHAnsi"/>
          <w:sz w:val="24"/>
        </w:rPr>
        <w:t>/</w:t>
      </w:r>
      <w:r w:rsidRPr="00E2707F">
        <w:rPr>
          <w:rStyle w:val="StyleCambria"/>
          <w:rFonts w:asciiTheme="minorHAnsi" w:hAnsiTheme="minorHAnsi" w:cstheme="minorHAnsi"/>
          <w:sz w:val="24"/>
        </w:rPr>
        <w:t>min</w:t>
      </w:r>
    </w:p>
    <w:p w14:paraId="142CA4EE" w14:textId="77777777" w:rsidR="00B36F7D" w:rsidRPr="00E2707F" w:rsidRDefault="00B36F7D" w:rsidP="00B36F7D">
      <w:pPr>
        <w:rPr>
          <w:rStyle w:val="StyleCambria"/>
          <w:rFonts w:asciiTheme="minorHAnsi" w:hAnsiTheme="minorHAnsi" w:cstheme="minorHAnsi"/>
          <w:sz w:val="24"/>
        </w:rPr>
      </w:pPr>
      <w:r w:rsidRPr="00E2707F">
        <w:rPr>
          <w:rStyle w:val="StyleCambria"/>
          <w:rFonts w:asciiTheme="minorHAnsi" w:hAnsiTheme="minorHAnsi" w:cstheme="minorHAnsi"/>
          <w:b/>
          <w:sz w:val="24"/>
        </w:rPr>
        <w:t>Headings</w:t>
      </w:r>
      <w:r w:rsidRPr="00E2707F">
        <w:rPr>
          <w:rStyle w:val="StyleCambria"/>
          <w:rFonts w:asciiTheme="minorHAnsi" w:hAnsiTheme="minorHAnsi" w:cstheme="minorHAnsi"/>
          <w:sz w:val="24"/>
        </w:rPr>
        <w:t>: Degrees, True</w:t>
      </w:r>
      <w:r w:rsidRPr="00E2707F">
        <w:rPr>
          <w:rStyle w:val="StyleCambria"/>
          <w:rFonts w:asciiTheme="minorHAnsi" w:hAnsiTheme="minorHAnsi" w:cstheme="minorHAnsi"/>
          <w:sz w:val="24"/>
        </w:rPr>
        <w:tab/>
      </w:r>
      <w:r w:rsidRPr="00E2707F">
        <w:rPr>
          <w:rStyle w:val="StyleCambria"/>
          <w:rFonts w:asciiTheme="minorHAnsi" w:hAnsiTheme="minorHAnsi" w:cstheme="minorHAnsi"/>
          <w:sz w:val="24"/>
        </w:rPr>
        <w:tab/>
      </w:r>
      <w:r w:rsidRPr="00E2707F">
        <w:rPr>
          <w:rStyle w:val="StyleCambria"/>
          <w:rFonts w:asciiTheme="minorHAnsi" w:hAnsiTheme="minorHAnsi" w:cstheme="minorHAnsi"/>
          <w:b/>
          <w:sz w:val="24"/>
        </w:rPr>
        <w:t>System</w:t>
      </w:r>
      <w:r w:rsidRPr="00E2707F">
        <w:rPr>
          <w:rStyle w:val="StyleCambria"/>
          <w:rFonts w:asciiTheme="minorHAnsi" w:hAnsiTheme="minorHAnsi" w:cstheme="minorHAnsi"/>
          <w:sz w:val="24"/>
        </w:rPr>
        <w:t>: Normal, WAAS Enabled</w:t>
      </w:r>
    </w:p>
    <w:p w14:paraId="0FC00D4A" w14:textId="77777777" w:rsidR="00B36F7D" w:rsidRPr="00E2707F" w:rsidRDefault="00B36F7D" w:rsidP="00B36F7D">
      <w:pPr>
        <w:rPr>
          <w:rStyle w:val="StyleCambria"/>
          <w:rFonts w:asciiTheme="minorHAnsi" w:hAnsiTheme="minorHAnsi" w:cstheme="minorHAnsi"/>
          <w:sz w:val="24"/>
        </w:rPr>
      </w:pPr>
    </w:p>
    <w:p w14:paraId="55CA86A8" w14:textId="24F38CCA" w:rsidR="00B36F7D" w:rsidRPr="00E2707F" w:rsidRDefault="00B36F7D" w:rsidP="00B36F7D">
      <w:pPr>
        <w:rPr>
          <w:rFonts w:asciiTheme="minorHAnsi" w:hAnsiTheme="minorHAnsi" w:cstheme="minorHAnsi"/>
          <w:b/>
        </w:rPr>
      </w:pPr>
      <w:r w:rsidRPr="00E2707F">
        <w:rPr>
          <w:rFonts w:asciiTheme="minorHAnsi" w:hAnsiTheme="minorHAnsi" w:cstheme="minorHAnsi"/>
          <w:b/>
        </w:rPr>
        <w:t xml:space="preserve">Calculated Magnetic Declination for </w:t>
      </w:r>
      <w:r w:rsidR="00DC5D75" w:rsidRPr="00E2707F">
        <w:rPr>
          <w:rFonts w:asciiTheme="minorHAnsi" w:hAnsiTheme="minorHAnsi" w:cstheme="minorHAnsi"/>
          <w:b/>
        </w:rPr>
        <w:t>Kootenay Lake</w:t>
      </w:r>
      <w:r w:rsidRPr="00E2707F">
        <w:rPr>
          <w:rFonts w:asciiTheme="minorHAnsi" w:hAnsiTheme="minorHAnsi" w:cstheme="minorHAnsi"/>
          <w:b/>
        </w:rPr>
        <w:t xml:space="preserve">, BC </w:t>
      </w:r>
    </w:p>
    <w:tbl>
      <w:tblPr>
        <w:tblW w:w="5000" w:type="pct"/>
        <w:tblCellSpacing w:w="15" w:type="dxa"/>
        <w:tblBorders>
          <w:top w:val="single" w:sz="6" w:space="0" w:color="FF0000"/>
          <w:left w:val="single" w:sz="6" w:space="0" w:color="FF0000"/>
          <w:bottom w:val="single" w:sz="6" w:space="0" w:color="FF0000"/>
          <w:right w:val="single" w:sz="6" w:space="0" w:color="FF0000"/>
        </w:tblBorders>
        <w:tblCellMar>
          <w:top w:w="15" w:type="dxa"/>
          <w:left w:w="15" w:type="dxa"/>
          <w:bottom w:w="15" w:type="dxa"/>
          <w:right w:w="15" w:type="dxa"/>
        </w:tblCellMar>
        <w:tblLook w:val="0000" w:firstRow="0" w:lastRow="0" w:firstColumn="0" w:lastColumn="0" w:noHBand="0" w:noVBand="0"/>
      </w:tblPr>
      <w:tblGrid>
        <w:gridCol w:w="2628"/>
        <w:gridCol w:w="3535"/>
        <w:gridCol w:w="3181"/>
      </w:tblGrid>
      <w:tr w:rsidR="00B36F7D" w:rsidRPr="00E2707F" w14:paraId="02A8950C" w14:textId="77777777" w:rsidTr="002D30B4">
        <w:trPr>
          <w:tblCellSpacing w:w="15" w:type="dxa"/>
        </w:trPr>
        <w:tc>
          <w:tcPr>
            <w:tcW w:w="1400" w:type="pct"/>
            <w:vAlign w:val="center"/>
          </w:tcPr>
          <w:p w14:paraId="559CAC67" w14:textId="79BB55E7" w:rsidR="00B36F7D" w:rsidRPr="00E2707F" w:rsidRDefault="00B36F7D" w:rsidP="002D30B4">
            <w:pPr>
              <w:rPr>
                <w:rFonts w:asciiTheme="minorHAnsi" w:hAnsiTheme="minorHAnsi" w:cstheme="minorHAnsi"/>
                <w:color w:val="000000"/>
              </w:rPr>
            </w:pPr>
            <w:r w:rsidRPr="00E2707F">
              <w:rPr>
                <w:rFonts w:asciiTheme="minorHAnsi" w:hAnsiTheme="minorHAnsi" w:cstheme="minorHAnsi"/>
                <w:color w:val="000000"/>
              </w:rPr>
              <w:t>Year: 201</w:t>
            </w:r>
            <w:r w:rsidR="00DC5D75" w:rsidRPr="00E2707F">
              <w:rPr>
                <w:rFonts w:asciiTheme="minorHAnsi" w:hAnsiTheme="minorHAnsi" w:cstheme="minorHAnsi"/>
                <w:color w:val="000000"/>
              </w:rPr>
              <w:t>5</w:t>
            </w:r>
          </w:p>
        </w:tc>
        <w:tc>
          <w:tcPr>
            <w:tcW w:w="1900" w:type="pct"/>
            <w:vAlign w:val="center"/>
          </w:tcPr>
          <w:p w14:paraId="768ECF4B" w14:textId="7C7EE917" w:rsidR="00B36F7D" w:rsidRPr="00E2707F" w:rsidRDefault="00B36F7D" w:rsidP="002D30B4">
            <w:pPr>
              <w:rPr>
                <w:rFonts w:asciiTheme="minorHAnsi" w:hAnsiTheme="minorHAnsi" w:cstheme="minorHAnsi"/>
                <w:color w:val="000000"/>
              </w:rPr>
            </w:pPr>
            <w:r w:rsidRPr="00E2707F">
              <w:rPr>
                <w:rFonts w:asciiTheme="minorHAnsi" w:hAnsiTheme="minorHAnsi" w:cstheme="minorHAnsi"/>
                <w:color w:val="000000"/>
              </w:rPr>
              <w:t xml:space="preserve">Latitude: 49° </w:t>
            </w:r>
            <w:r w:rsidR="00DC5D75" w:rsidRPr="00E2707F">
              <w:rPr>
                <w:rFonts w:asciiTheme="minorHAnsi" w:hAnsiTheme="minorHAnsi" w:cstheme="minorHAnsi"/>
                <w:color w:val="000000"/>
              </w:rPr>
              <w:t>28’60”</w:t>
            </w:r>
            <w:r w:rsidRPr="00E2707F">
              <w:rPr>
                <w:rFonts w:asciiTheme="minorHAnsi" w:hAnsiTheme="minorHAnsi" w:cstheme="minorHAnsi"/>
                <w:color w:val="000000"/>
              </w:rPr>
              <w:t xml:space="preserve"> North </w:t>
            </w:r>
          </w:p>
        </w:tc>
        <w:tc>
          <w:tcPr>
            <w:tcW w:w="1700" w:type="pct"/>
            <w:vAlign w:val="center"/>
          </w:tcPr>
          <w:p w14:paraId="5FB37551" w14:textId="37CAD1B8" w:rsidR="00B36F7D" w:rsidRPr="00E2707F" w:rsidRDefault="00B36F7D" w:rsidP="002D30B4">
            <w:pPr>
              <w:rPr>
                <w:rFonts w:asciiTheme="minorHAnsi" w:hAnsiTheme="minorHAnsi" w:cstheme="minorHAnsi"/>
                <w:color w:val="000000"/>
              </w:rPr>
            </w:pPr>
            <w:r w:rsidRPr="00E2707F">
              <w:rPr>
                <w:rFonts w:asciiTheme="minorHAnsi" w:hAnsiTheme="minorHAnsi" w:cstheme="minorHAnsi"/>
                <w:color w:val="000000"/>
              </w:rPr>
              <w:t xml:space="preserve">Longitude: 117° </w:t>
            </w:r>
            <w:r w:rsidR="00DC5D75" w:rsidRPr="00E2707F">
              <w:rPr>
                <w:rFonts w:asciiTheme="minorHAnsi" w:hAnsiTheme="minorHAnsi" w:cstheme="minorHAnsi"/>
                <w:color w:val="000000"/>
              </w:rPr>
              <w:t>16’60”</w:t>
            </w:r>
            <w:r w:rsidRPr="00E2707F">
              <w:rPr>
                <w:rFonts w:asciiTheme="minorHAnsi" w:hAnsiTheme="minorHAnsi" w:cstheme="minorHAnsi"/>
                <w:color w:val="000000"/>
              </w:rPr>
              <w:t xml:space="preserve"> West </w:t>
            </w:r>
          </w:p>
        </w:tc>
      </w:tr>
      <w:tr w:rsidR="00B36F7D" w:rsidRPr="00E2707F" w14:paraId="4DB1A307" w14:textId="77777777" w:rsidTr="002D30B4">
        <w:trPr>
          <w:tblCellSpacing w:w="15" w:type="dxa"/>
        </w:trPr>
        <w:tc>
          <w:tcPr>
            <w:tcW w:w="0" w:type="auto"/>
            <w:gridSpan w:val="3"/>
            <w:vAlign w:val="center"/>
          </w:tcPr>
          <w:p w14:paraId="186AA110" w14:textId="77777777" w:rsidR="00B36F7D" w:rsidRPr="00E2707F" w:rsidRDefault="00B36F7D" w:rsidP="002D30B4">
            <w:pPr>
              <w:rPr>
                <w:rFonts w:asciiTheme="minorHAnsi" w:hAnsiTheme="minorHAnsi" w:cstheme="minorHAnsi"/>
                <w:color w:val="000000"/>
              </w:rPr>
            </w:pPr>
          </w:p>
        </w:tc>
      </w:tr>
      <w:tr w:rsidR="00B36F7D" w:rsidRPr="00E2707F" w14:paraId="43A2F8AF" w14:textId="77777777" w:rsidTr="002D30B4">
        <w:trPr>
          <w:tblCellSpacing w:w="15" w:type="dxa"/>
        </w:trPr>
        <w:tc>
          <w:tcPr>
            <w:tcW w:w="0" w:type="auto"/>
            <w:gridSpan w:val="3"/>
            <w:vAlign w:val="center"/>
          </w:tcPr>
          <w:p w14:paraId="32C82793" w14:textId="2C15AA11" w:rsidR="00B36F7D" w:rsidRPr="00E2707F" w:rsidRDefault="00B36F7D" w:rsidP="002D30B4">
            <w:pPr>
              <w:rPr>
                <w:rFonts w:asciiTheme="minorHAnsi" w:hAnsiTheme="minorHAnsi" w:cstheme="minorHAnsi"/>
                <w:color w:val="000000"/>
              </w:rPr>
            </w:pPr>
            <w:r w:rsidRPr="00E2707F">
              <w:rPr>
                <w:rFonts w:asciiTheme="minorHAnsi" w:hAnsiTheme="minorHAnsi" w:cstheme="minorHAnsi"/>
                <w:color w:val="000000"/>
              </w:rPr>
              <w:t xml:space="preserve">Calculated magnetic declination: </w:t>
            </w:r>
            <w:r w:rsidRPr="00E2707F">
              <w:rPr>
                <w:rFonts w:asciiTheme="minorHAnsi" w:hAnsiTheme="minorHAnsi" w:cstheme="minorHAnsi"/>
                <w:b/>
                <w:bCs/>
                <w:color w:val="000000"/>
              </w:rPr>
              <w:t>1</w:t>
            </w:r>
            <w:r w:rsidR="00DC5D75" w:rsidRPr="00E2707F">
              <w:rPr>
                <w:rFonts w:asciiTheme="minorHAnsi" w:hAnsiTheme="minorHAnsi" w:cstheme="minorHAnsi"/>
                <w:b/>
                <w:bCs/>
                <w:color w:val="000000"/>
              </w:rPr>
              <w:t>5</w:t>
            </w:r>
            <w:r w:rsidRPr="00E2707F">
              <w:rPr>
                <w:rFonts w:asciiTheme="minorHAnsi" w:hAnsiTheme="minorHAnsi" w:cstheme="minorHAnsi"/>
                <w:b/>
                <w:bCs/>
                <w:color w:val="000000"/>
              </w:rPr>
              <w:t>° East</w:t>
            </w:r>
            <w:r w:rsidRPr="00E2707F">
              <w:rPr>
                <w:rFonts w:asciiTheme="minorHAnsi" w:hAnsiTheme="minorHAnsi" w:cstheme="minorHAnsi"/>
                <w:color w:val="000000"/>
              </w:rPr>
              <w:t xml:space="preserve"> </w:t>
            </w:r>
          </w:p>
        </w:tc>
      </w:tr>
    </w:tbl>
    <w:p w14:paraId="40B820AD" w14:textId="77777777" w:rsidR="000C6D28" w:rsidRPr="00E2707F" w:rsidRDefault="000C6D28" w:rsidP="00B36F7D">
      <w:pPr>
        <w:rPr>
          <w:rFonts w:asciiTheme="minorHAnsi" w:hAnsiTheme="minorHAnsi" w:cstheme="minorHAnsi"/>
          <w:sz w:val="16"/>
          <w:szCs w:val="16"/>
          <w:lang w:bidi="en-US"/>
        </w:rPr>
      </w:pPr>
    </w:p>
    <w:p w14:paraId="1B89F540" w14:textId="2DE3C079" w:rsidR="00DC5D75" w:rsidRPr="00E2707F" w:rsidRDefault="00DC5D75" w:rsidP="00DC5D75">
      <w:pPr>
        <w:pStyle w:val="Heading1"/>
        <w:rPr>
          <w:rFonts w:asciiTheme="minorHAnsi" w:hAnsiTheme="minorHAnsi" w:cstheme="minorHAnsi"/>
          <w:sz w:val="24"/>
          <w:szCs w:val="24"/>
        </w:rPr>
      </w:pPr>
      <w:bookmarkStart w:id="29" w:name="_Toc68001444"/>
      <w:r w:rsidRPr="00E2707F">
        <w:rPr>
          <w:rFonts w:asciiTheme="minorHAnsi" w:hAnsiTheme="minorHAnsi" w:cstheme="minorHAnsi"/>
          <w:sz w:val="24"/>
          <w:szCs w:val="24"/>
        </w:rPr>
        <w:lastRenderedPageBreak/>
        <w:t>WEATHER STATIONS</w:t>
      </w:r>
      <w:r w:rsidR="00D1125F" w:rsidRPr="00E2707F">
        <w:rPr>
          <w:rFonts w:asciiTheme="minorHAnsi" w:hAnsiTheme="minorHAnsi" w:cstheme="minorHAnsi"/>
          <w:sz w:val="24"/>
          <w:szCs w:val="24"/>
        </w:rPr>
        <w:t xml:space="preserve"> &amp; </w:t>
      </w:r>
      <w:r w:rsidRPr="00E2707F">
        <w:rPr>
          <w:rFonts w:asciiTheme="minorHAnsi" w:hAnsiTheme="minorHAnsi" w:cstheme="minorHAnsi"/>
          <w:sz w:val="24"/>
          <w:szCs w:val="24"/>
        </w:rPr>
        <w:t>briefings</w:t>
      </w:r>
      <w:bookmarkEnd w:id="29"/>
    </w:p>
    <w:p w14:paraId="2C3923E4" w14:textId="77777777" w:rsidR="00B36F7D" w:rsidRPr="00E2707F" w:rsidRDefault="00B36F7D" w:rsidP="00B36F7D">
      <w:pPr>
        <w:rPr>
          <w:rFonts w:asciiTheme="minorHAnsi" w:hAnsiTheme="minorHAnsi" w:cstheme="minorHAnsi"/>
        </w:rPr>
      </w:pPr>
    </w:p>
    <w:p w14:paraId="0C791C4E" w14:textId="7E2E5074" w:rsidR="00DC5D75" w:rsidRPr="00E2707F" w:rsidRDefault="00DC5D75" w:rsidP="00DC5D75">
      <w:pPr>
        <w:jc w:val="center"/>
        <w:rPr>
          <w:rFonts w:asciiTheme="minorHAnsi" w:hAnsiTheme="minorHAnsi" w:cstheme="minorHAnsi"/>
          <w:color w:val="333333"/>
        </w:rPr>
      </w:pPr>
      <w:r w:rsidRPr="00E2707F">
        <w:rPr>
          <w:rFonts w:asciiTheme="minorHAnsi" w:hAnsiTheme="minorHAnsi" w:cstheme="minorHAnsi"/>
          <w:b/>
          <w:bCs/>
          <w:noProof/>
          <w:color w:val="333333"/>
        </w:rPr>
        <w:drawing>
          <wp:inline distT="0" distB="0" distL="0" distR="0" wp14:anchorId="51D179AF" wp14:editId="6C361F0A">
            <wp:extent cx="4142403" cy="7082173"/>
            <wp:effectExtent l="19050" t="0" r="0" b="0"/>
            <wp:docPr id="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srcRect/>
                    <a:stretch>
                      <a:fillRect/>
                    </a:stretch>
                  </pic:blipFill>
                  <pic:spPr bwMode="auto">
                    <a:xfrm>
                      <a:off x="0" y="0"/>
                      <a:ext cx="4142238" cy="7081892"/>
                    </a:xfrm>
                    <a:prstGeom prst="rect">
                      <a:avLst/>
                    </a:prstGeom>
                    <a:noFill/>
                    <a:ln w="9525">
                      <a:noFill/>
                      <a:miter lim="800000"/>
                      <a:headEnd/>
                      <a:tailEnd/>
                    </a:ln>
                  </pic:spPr>
                </pic:pic>
              </a:graphicData>
            </a:graphic>
          </wp:inline>
        </w:drawing>
      </w:r>
    </w:p>
    <w:p w14:paraId="2C34BC73" w14:textId="165CB75A" w:rsidR="00DC5D75" w:rsidRPr="00E2707F" w:rsidRDefault="00DC5D75" w:rsidP="00B36F7D">
      <w:pPr>
        <w:rPr>
          <w:rFonts w:asciiTheme="minorHAnsi" w:hAnsiTheme="minorHAnsi" w:cstheme="minorHAnsi"/>
          <w:color w:val="333333"/>
        </w:rPr>
      </w:pPr>
    </w:p>
    <w:p w14:paraId="7DF2AC4B" w14:textId="5A635A57" w:rsidR="00DC5D75" w:rsidRPr="00E2707F" w:rsidRDefault="00DC5D75" w:rsidP="00B36F7D">
      <w:pPr>
        <w:rPr>
          <w:rFonts w:asciiTheme="minorHAnsi" w:hAnsiTheme="minorHAnsi" w:cstheme="minorHAnsi"/>
          <w:color w:val="333333"/>
        </w:rPr>
      </w:pPr>
      <w:r w:rsidRPr="00E2707F">
        <w:rPr>
          <w:rFonts w:asciiTheme="minorHAnsi" w:hAnsiTheme="minorHAnsi" w:cstheme="minorHAnsi"/>
        </w:rPr>
        <w:t xml:space="preserve">A complete list and description of all SEFC weather stations can be found </w:t>
      </w:r>
      <w:hyperlink r:id="rId31" w:history="1">
        <w:r w:rsidRPr="00E2707F">
          <w:rPr>
            <w:rStyle w:val="Hyperlink"/>
            <w:rFonts w:asciiTheme="minorHAnsi" w:hAnsiTheme="minorHAnsi" w:cstheme="minorHAnsi"/>
          </w:rPr>
          <w:t>here</w:t>
        </w:r>
      </w:hyperlink>
      <w:r w:rsidRPr="00E2707F">
        <w:rPr>
          <w:rFonts w:asciiTheme="minorHAnsi" w:hAnsiTheme="minorHAnsi" w:cstheme="minorHAnsi"/>
        </w:rPr>
        <w:t>.</w:t>
      </w:r>
    </w:p>
    <w:p w14:paraId="308D98AB" w14:textId="4326A286" w:rsidR="00DC5D75" w:rsidRPr="00E2707F" w:rsidRDefault="00DC5D75" w:rsidP="00B36F7D">
      <w:pPr>
        <w:rPr>
          <w:rFonts w:asciiTheme="minorHAnsi" w:hAnsiTheme="minorHAnsi" w:cstheme="minorHAnsi"/>
          <w:color w:val="333333"/>
        </w:rPr>
      </w:pPr>
    </w:p>
    <w:p w14:paraId="09F6A4C9" w14:textId="301BB181" w:rsidR="00853154" w:rsidRPr="00E2707F" w:rsidRDefault="00853154" w:rsidP="00174E6F">
      <w:pPr>
        <w:pStyle w:val="Heading2"/>
        <w:rPr>
          <w:rFonts w:cstheme="minorHAnsi"/>
        </w:rPr>
      </w:pPr>
      <w:bookmarkStart w:id="30" w:name="_Toc68000867"/>
      <w:bookmarkStart w:id="31" w:name="_Toc68001445"/>
      <w:r w:rsidRPr="00E2707F">
        <w:rPr>
          <w:rFonts w:cstheme="minorHAnsi"/>
        </w:rPr>
        <w:lastRenderedPageBreak/>
        <w:t xml:space="preserve">SEFC Preparedness/Weather </w:t>
      </w:r>
      <w:r w:rsidR="00174E6F" w:rsidRPr="00E2707F">
        <w:rPr>
          <w:rFonts w:cstheme="minorHAnsi"/>
        </w:rPr>
        <w:t>B</w:t>
      </w:r>
      <w:r w:rsidRPr="00E2707F">
        <w:rPr>
          <w:rFonts w:cstheme="minorHAnsi"/>
        </w:rPr>
        <w:t xml:space="preserve">riefing </w:t>
      </w:r>
      <w:r w:rsidR="00174E6F" w:rsidRPr="00E2707F">
        <w:rPr>
          <w:rFonts w:cstheme="minorHAnsi"/>
        </w:rPr>
        <w:t>C</w:t>
      </w:r>
      <w:r w:rsidRPr="00E2707F">
        <w:rPr>
          <w:rFonts w:cstheme="minorHAnsi"/>
        </w:rPr>
        <w:t>alls</w:t>
      </w:r>
      <w:bookmarkEnd w:id="30"/>
      <w:bookmarkEnd w:id="31"/>
    </w:p>
    <w:p w14:paraId="2D27B253" w14:textId="3960F38A" w:rsidR="00DC5D75" w:rsidRPr="00E2707F" w:rsidRDefault="00DC5D75" w:rsidP="00B36F7D">
      <w:pPr>
        <w:rPr>
          <w:rFonts w:asciiTheme="minorHAnsi" w:hAnsiTheme="minorHAnsi" w:cstheme="minorHAnsi"/>
        </w:rPr>
      </w:pPr>
      <w:r w:rsidRPr="00E2707F">
        <w:rPr>
          <w:rFonts w:asciiTheme="minorHAnsi" w:hAnsiTheme="minorHAnsi" w:cstheme="minorHAnsi"/>
        </w:rPr>
        <w:t>Dial 1-888-952-9304, Conference ID 7712305</w:t>
      </w:r>
    </w:p>
    <w:p w14:paraId="4A5B4E70" w14:textId="39D1ECE0" w:rsidR="00853154" w:rsidRPr="00E2707F" w:rsidRDefault="00853154" w:rsidP="00B36F7D">
      <w:pPr>
        <w:rPr>
          <w:rFonts w:asciiTheme="minorHAnsi" w:hAnsiTheme="minorHAnsi" w:cstheme="minorHAnsi"/>
        </w:rPr>
      </w:pPr>
      <w:r w:rsidRPr="00E2707F">
        <w:rPr>
          <w:rFonts w:asciiTheme="minorHAnsi" w:hAnsiTheme="minorHAnsi" w:cstheme="minorHAnsi"/>
        </w:rPr>
        <w:t>Time: Monday and Thursday mornings at 0915 Pacific/1015 Mountain</w:t>
      </w:r>
    </w:p>
    <w:p w14:paraId="4373910B" w14:textId="020B4C07" w:rsidR="00853154" w:rsidRPr="00E2707F" w:rsidRDefault="00853154" w:rsidP="00B36F7D">
      <w:pPr>
        <w:rPr>
          <w:rFonts w:asciiTheme="minorHAnsi" w:hAnsiTheme="minorHAnsi" w:cstheme="minorHAnsi"/>
        </w:rPr>
      </w:pPr>
      <w:r w:rsidRPr="00E2707F">
        <w:rPr>
          <w:rFonts w:asciiTheme="minorHAnsi" w:hAnsiTheme="minorHAnsi" w:cstheme="minorHAnsi"/>
        </w:rPr>
        <w:t xml:space="preserve">Schedule: </w:t>
      </w:r>
    </w:p>
    <w:p w14:paraId="21AEE4AA" w14:textId="77777777" w:rsidR="00853154" w:rsidRPr="00E2707F" w:rsidRDefault="00853154" w:rsidP="00853154">
      <w:pPr>
        <w:numPr>
          <w:ilvl w:val="0"/>
          <w:numId w:val="40"/>
        </w:numPr>
        <w:rPr>
          <w:rFonts w:asciiTheme="minorHAnsi" w:hAnsiTheme="minorHAnsi" w:cstheme="minorHAnsi"/>
        </w:rPr>
      </w:pPr>
      <w:r w:rsidRPr="00E2707F">
        <w:rPr>
          <w:rFonts w:asciiTheme="minorHAnsi" w:hAnsiTheme="minorHAnsi" w:cstheme="minorHAnsi"/>
        </w:rPr>
        <w:t>SEFC Plans Officer completes roll call for zones and other agencies</w:t>
      </w:r>
    </w:p>
    <w:p w14:paraId="4D86FFCD" w14:textId="05924342" w:rsidR="00853154" w:rsidRPr="00E2707F" w:rsidRDefault="00853154" w:rsidP="00853154">
      <w:pPr>
        <w:numPr>
          <w:ilvl w:val="0"/>
          <w:numId w:val="40"/>
        </w:numPr>
        <w:rPr>
          <w:rFonts w:asciiTheme="minorHAnsi" w:hAnsiTheme="minorHAnsi" w:cstheme="minorHAnsi"/>
        </w:rPr>
      </w:pPr>
      <w:r w:rsidRPr="00E2707F">
        <w:rPr>
          <w:rFonts w:asciiTheme="minorHAnsi" w:hAnsiTheme="minorHAnsi" w:cstheme="minorHAnsi"/>
        </w:rPr>
        <w:t xml:space="preserve">Meteorologist starts </w:t>
      </w:r>
      <w:r w:rsidR="00154409" w:rsidRPr="00E2707F">
        <w:rPr>
          <w:rFonts w:asciiTheme="minorHAnsi" w:hAnsiTheme="minorHAnsi" w:cstheme="minorHAnsi"/>
        </w:rPr>
        <w:t>W</w:t>
      </w:r>
      <w:r w:rsidRPr="00E2707F">
        <w:rPr>
          <w:rFonts w:asciiTheme="minorHAnsi" w:hAnsiTheme="minorHAnsi" w:cstheme="minorHAnsi"/>
        </w:rPr>
        <w:t>x briefing</w:t>
      </w:r>
    </w:p>
    <w:p w14:paraId="4F1032F3" w14:textId="77777777" w:rsidR="00853154" w:rsidRPr="00E2707F" w:rsidRDefault="00853154" w:rsidP="00853154">
      <w:pPr>
        <w:numPr>
          <w:ilvl w:val="0"/>
          <w:numId w:val="40"/>
        </w:numPr>
        <w:rPr>
          <w:rFonts w:asciiTheme="minorHAnsi" w:hAnsiTheme="minorHAnsi" w:cstheme="minorHAnsi"/>
        </w:rPr>
      </w:pPr>
      <w:r w:rsidRPr="00E2707F">
        <w:rPr>
          <w:rFonts w:asciiTheme="minorHAnsi" w:hAnsiTheme="minorHAnsi" w:cstheme="minorHAnsi"/>
        </w:rPr>
        <w:t>FBAN provides information (if any)</w:t>
      </w:r>
    </w:p>
    <w:p w14:paraId="25EF0132" w14:textId="63772F91" w:rsidR="00853154" w:rsidRPr="00E2707F" w:rsidRDefault="00853154" w:rsidP="00853154">
      <w:pPr>
        <w:numPr>
          <w:ilvl w:val="0"/>
          <w:numId w:val="40"/>
        </w:numPr>
        <w:rPr>
          <w:rFonts w:asciiTheme="minorHAnsi" w:hAnsiTheme="minorHAnsi" w:cstheme="minorHAnsi"/>
        </w:rPr>
      </w:pPr>
      <w:r w:rsidRPr="00E2707F">
        <w:rPr>
          <w:rFonts w:asciiTheme="minorHAnsi" w:hAnsiTheme="minorHAnsi" w:cstheme="minorHAnsi"/>
        </w:rPr>
        <w:t>All other section chiefs provide their input (RWCO, OPS, AIR, PLANS, LOGS)</w:t>
      </w:r>
    </w:p>
    <w:p w14:paraId="71925CC8" w14:textId="2F029EDE" w:rsidR="00853154" w:rsidRPr="00E2707F" w:rsidRDefault="00853154" w:rsidP="00853154">
      <w:pPr>
        <w:numPr>
          <w:ilvl w:val="0"/>
          <w:numId w:val="40"/>
        </w:numPr>
        <w:rPr>
          <w:rFonts w:asciiTheme="minorHAnsi" w:hAnsiTheme="minorHAnsi" w:cstheme="minorHAnsi"/>
        </w:rPr>
      </w:pPr>
      <w:r w:rsidRPr="00E2707F">
        <w:rPr>
          <w:rFonts w:asciiTheme="minorHAnsi" w:hAnsiTheme="minorHAnsi" w:cstheme="minorHAnsi"/>
        </w:rPr>
        <w:t>Any other information that pertains to safety, bans, FAS, Smoke issues etc... are discussed</w:t>
      </w:r>
    </w:p>
    <w:p w14:paraId="390876BD" w14:textId="32455E39" w:rsidR="00853154" w:rsidRPr="00E2707F" w:rsidRDefault="00853154" w:rsidP="00853154">
      <w:pPr>
        <w:numPr>
          <w:ilvl w:val="0"/>
          <w:numId w:val="40"/>
        </w:numPr>
        <w:rPr>
          <w:rFonts w:asciiTheme="minorHAnsi" w:hAnsiTheme="minorHAnsi" w:cstheme="minorHAnsi"/>
        </w:rPr>
      </w:pPr>
      <w:r w:rsidRPr="00E2707F">
        <w:rPr>
          <w:rFonts w:asciiTheme="minorHAnsi" w:hAnsiTheme="minorHAnsi" w:cstheme="minorHAnsi"/>
        </w:rPr>
        <w:t>Start zone roll call – Kootenay lake is 6</w:t>
      </w:r>
      <w:r w:rsidRPr="00E2707F">
        <w:rPr>
          <w:rFonts w:asciiTheme="minorHAnsi" w:hAnsiTheme="minorHAnsi" w:cstheme="minorHAnsi"/>
          <w:vertAlign w:val="superscript"/>
        </w:rPr>
        <w:t>th</w:t>
      </w:r>
      <w:r w:rsidRPr="00E2707F">
        <w:rPr>
          <w:rFonts w:asciiTheme="minorHAnsi" w:hAnsiTheme="minorHAnsi" w:cstheme="minorHAnsi"/>
        </w:rPr>
        <w:t xml:space="preserve"> on the list – provide zone updates</w:t>
      </w:r>
    </w:p>
    <w:p w14:paraId="2811AEA5" w14:textId="77F66CD0" w:rsidR="00853154" w:rsidRPr="00E2707F" w:rsidRDefault="00853154" w:rsidP="00853154">
      <w:pPr>
        <w:pStyle w:val="ListParagraph"/>
        <w:numPr>
          <w:ilvl w:val="1"/>
          <w:numId w:val="40"/>
        </w:numPr>
        <w:rPr>
          <w:rFonts w:cstheme="minorHAnsi"/>
          <w:i/>
        </w:rPr>
      </w:pPr>
      <w:r w:rsidRPr="00E2707F">
        <w:rPr>
          <w:rFonts w:cstheme="minorHAnsi"/>
          <w:i/>
        </w:rPr>
        <w:t>Only have a few minutes for each zone.  Cover the main issues &amp; concerns and a quick snapshot of incidents.</w:t>
      </w:r>
    </w:p>
    <w:p w14:paraId="4965C0DD" w14:textId="55095E65" w:rsidR="00853154" w:rsidRPr="00E2707F" w:rsidRDefault="00853154" w:rsidP="00853154">
      <w:pPr>
        <w:numPr>
          <w:ilvl w:val="0"/>
          <w:numId w:val="40"/>
        </w:numPr>
        <w:rPr>
          <w:rFonts w:asciiTheme="minorHAnsi" w:hAnsiTheme="minorHAnsi" w:cstheme="minorHAnsi"/>
        </w:rPr>
      </w:pPr>
      <w:r w:rsidRPr="00E2707F">
        <w:rPr>
          <w:rFonts w:asciiTheme="minorHAnsi" w:hAnsiTheme="minorHAnsi" w:cstheme="minorHAnsi"/>
        </w:rPr>
        <w:t>Fire Centre Man</w:t>
      </w:r>
      <w:r w:rsidR="00154409" w:rsidRPr="00E2707F">
        <w:rPr>
          <w:rFonts w:asciiTheme="minorHAnsi" w:hAnsiTheme="minorHAnsi" w:cstheme="minorHAnsi"/>
        </w:rPr>
        <w:t>a</w:t>
      </w:r>
      <w:r w:rsidRPr="00E2707F">
        <w:rPr>
          <w:rFonts w:asciiTheme="minorHAnsi" w:hAnsiTheme="minorHAnsi" w:cstheme="minorHAnsi"/>
        </w:rPr>
        <w:t>ger provide</w:t>
      </w:r>
      <w:r w:rsidR="00154409" w:rsidRPr="00E2707F">
        <w:rPr>
          <w:rFonts w:asciiTheme="minorHAnsi" w:hAnsiTheme="minorHAnsi" w:cstheme="minorHAnsi"/>
        </w:rPr>
        <w:t xml:space="preserve">s </w:t>
      </w:r>
      <w:r w:rsidRPr="00E2707F">
        <w:rPr>
          <w:rFonts w:asciiTheme="minorHAnsi" w:hAnsiTheme="minorHAnsi" w:cstheme="minorHAnsi"/>
        </w:rPr>
        <w:t>comments</w:t>
      </w:r>
    </w:p>
    <w:p w14:paraId="0F53C58D" w14:textId="1BAFE0C7" w:rsidR="00853154" w:rsidRPr="00E2707F" w:rsidRDefault="00853154" w:rsidP="00B36F7D">
      <w:pPr>
        <w:numPr>
          <w:ilvl w:val="0"/>
          <w:numId w:val="40"/>
        </w:numPr>
        <w:rPr>
          <w:rFonts w:asciiTheme="minorHAnsi" w:hAnsiTheme="minorHAnsi" w:cstheme="minorHAnsi"/>
        </w:rPr>
      </w:pPr>
      <w:r w:rsidRPr="00E2707F">
        <w:rPr>
          <w:rFonts w:asciiTheme="minorHAnsi" w:hAnsiTheme="minorHAnsi" w:cstheme="minorHAnsi"/>
        </w:rPr>
        <w:t>Final call then next conference is discussed</w:t>
      </w:r>
    </w:p>
    <w:p w14:paraId="7089E914" w14:textId="77777777" w:rsidR="00DC5D75" w:rsidRPr="00E2707F" w:rsidRDefault="00DC5D75" w:rsidP="00B36F7D">
      <w:pPr>
        <w:rPr>
          <w:rFonts w:asciiTheme="minorHAnsi" w:hAnsiTheme="minorHAnsi" w:cstheme="minorHAnsi"/>
          <w:color w:val="333333"/>
        </w:rPr>
      </w:pPr>
    </w:p>
    <w:p w14:paraId="3D1C0390" w14:textId="77777777" w:rsidR="00B36F7D" w:rsidRPr="00E2707F" w:rsidRDefault="00B36F7D" w:rsidP="00B36F7D">
      <w:pPr>
        <w:rPr>
          <w:rFonts w:asciiTheme="minorHAnsi" w:hAnsiTheme="minorHAnsi" w:cstheme="minorHAnsi"/>
          <w:bCs/>
        </w:rPr>
      </w:pPr>
      <w:r w:rsidRPr="00E2707F">
        <w:rPr>
          <w:rFonts w:asciiTheme="minorHAnsi" w:hAnsiTheme="minorHAnsi" w:cstheme="minorHAnsi"/>
          <w:bCs/>
        </w:rPr>
        <w:t>To view the region’s most recent weather briefing:</w:t>
      </w:r>
    </w:p>
    <w:p w14:paraId="76C17E2E" w14:textId="34FFDA8A" w:rsidR="00B36F7D" w:rsidRPr="00E2707F" w:rsidRDefault="00DC5D75" w:rsidP="00B36F7D">
      <w:pPr>
        <w:rPr>
          <w:rStyle w:val="Hyperlink"/>
          <w:rFonts w:asciiTheme="minorHAnsi" w:hAnsiTheme="minorHAnsi" w:cstheme="minorHAnsi"/>
        </w:rPr>
      </w:pPr>
      <w:r w:rsidRPr="00E2707F">
        <w:rPr>
          <w:rFonts w:asciiTheme="minorHAnsi" w:hAnsiTheme="minorHAnsi" w:cstheme="minorHAnsi"/>
        </w:rPr>
        <w:fldChar w:fldCharType="begin"/>
      </w:r>
      <w:r w:rsidRPr="00E2707F">
        <w:rPr>
          <w:rFonts w:asciiTheme="minorHAnsi" w:hAnsiTheme="minorHAnsi" w:cstheme="minorHAnsi"/>
        </w:rPr>
        <w:instrText xml:space="preserve"> HYPERLINK "https://bcfireweatherp1.nrs.gov.bc.ca/scripts/menu/BC/ShowPage.asp?page=wxbrief" </w:instrText>
      </w:r>
      <w:r w:rsidRPr="00E2707F">
        <w:rPr>
          <w:rFonts w:asciiTheme="minorHAnsi" w:hAnsiTheme="minorHAnsi" w:cstheme="minorHAnsi"/>
        </w:rPr>
        <w:fldChar w:fldCharType="separate"/>
      </w:r>
      <w:r w:rsidR="00B36F7D" w:rsidRPr="00E2707F">
        <w:rPr>
          <w:rStyle w:val="Hyperlink"/>
          <w:rFonts w:asciiTheme="minorHAnsi" w:hAnsiTheme="minorHAnsi" w:cstheme="minorHAnsi"/>
        </w:rPr>
        <w:t>https://bcfireweatherp1.nrs.gov.bc.ca/scripts/menu/BC/ShowPage.asp?page=wxbrief</w:t>
      </w:r>
    </w:p>
    <w:p w14:paraId="07808E99" w14:textId="7187C7D1" w:rsidR="00154409" w:rsidRPr="00E2707F" w:rsidRDefault="00DC5D75" w:rsidP="00B36F7D">
      <w:pPr>
        <w:rPr>
          <w:rFonts w:asciiTheme="minorHAnsi" w:hAnsiTheme="minorHAnsi" w:cstheme="minorHAnsi"/>
        </w:rPr>
      </w:pPr>
      <w:r w:rsidRPr="00E2707F">
        <w:rPr>
          <w:rFonts w:asciiTheme="minorHAnsi" w:hAnsiTheme="minorHAnsi" w:cstheme="minorHAnsi"/>
        </w:rPr>
        <w:fldChar w:fldCharType="end"/>
      </w:r>
    </w:p>
    <w:p w14:paraId="22C5EF7E" w14:textId="77777777" w:rsidR="000C6D28" w:rsidRPr="00E2707F" w:rsidRDefault="000C6D28" w:rsidP="000C6D28">
      <w:pPr>
        <w:pStyle w:val="Heading1"/>
        <w:rPr>
          <w:rFonts w:asciiTheme="minorHAnsi" w:hAnsiTheme="minorHAnsi" w:cstheme="minorHAnsi"/>
          <w:sz w:val="24"/>
          <w:szCs w:val="24"/>
        </w:rPr>
      </w:pPr>
      <w:bookmarkStart w:id="32" w:name="_Toc68001446"/>
      <w:r w:rsidRPr="00E2707F">
        <w:rPr>
          <w:rFonts w:asciiTheme="minorHAnsi" w:hAnsiTheme="minorHAnsi" w:cstheme="minorHAnsi"/>
          <w:sz w:val="24"/>
          <w:szCs w:val="24"/>
        </w:rPr>
        <w:t>FERRY CONSIDERATIONS</w:t>
      </w:r>
      <w:bookmarkEnd w:id="32"/>
    </w:p>
    <w:p w14:paraId="783E29C6" w14:textId="77777777" w:rsidR="00B36F7D" w:rsidRPr="00E2707F" w:rsidRDefault="00B36F7D" w:rsidP="00B36F7D">
      <w:pPr>
        <w:rPr>
          <w:rFonts w:asciiTheme="minorHAnsi" w:hAnsiTheme="minorHAnsi" w:cstheme="minorHAnsi"/>
        </w:rPr>
      </w:pPr>
    </w:p>
    <w:p w14:paraId="3C8B378F" w14:textId="77777777" w:rsidR="000C6D28" w:rsidRPr="00E2707F" w:rsidRDefault="000C6D28" w:rsidP="000C6D28">
      <w:pPr>
        <w:jc w:val="both"/>
        <w:rPr>
          <w:rFonts w:asciiTheme="minorHAnsi" w:hAnsiTheme="minorHAnsi" w:cstheme="minorHAnsi"/>
        </w:rPr>
      </w:pPr>
      <w:r w:rsidRPr="00E2707F">
        <w:rPr>
          <w:rFonts w:asciiTheme="minorHAnsi" w:hAnsiTheme="minorHAnsi" w:cstheme="minorHAnsi"/>
        </w:rPr>
        <w:t xml:space="preserve">Crews may be required to cross Kootenay Lake using the Kootenay Lake Ferry. Due to TDG requirements, crews are only allowed to travel across the ferry with one 5 Gal (22L) can of fuel per truck. </w:t>
      </w:r>
    </w:p>
    <w:p w14:paraId="661ADC2D" w14:textId="77777777" w:rsidR="000C6D28" w:rsidRPr="00E2707F" w:rsidRDefault="000C6D28" w:rsidP="000C6D28">
      <w:pPr>
        <w:jc w:val="both"/>
        <w:rPr>
          <w:rFonts w:asciiTheme="minorHAnsi" w:hAnsiTheme="minorHAnsi" w:cstheme="minorHAnsi"/>
        </w:rPr>
      </w:pPr>
    </w:p>
    <w:p w14:paraId="75E96F1C" w14:textId="43DF3C58" w:rsidR="000C6D28" w:rsidRPr="00E2707F" w:rsidRDefault="000C6D28" w:rsidP="000C6D28">
      <w:pPr>
        <w:jc w:val="both"/>
        <w:rPr>
          <w:rFonts w:asciiTheme="minorHAnsi" w:hAnsiTheme="minorHAnsi" w:cstheme="minorHAnsi"/>
        </w:rPr>
      </w:pPr>
      <w:r w:rsidRPr="00E2707F">
        <w:rPr>
          <w:rFonts w:asciiTheme="minorHAnsi" w:hAnsiTheme="minorHAnsi" w:cstheme="minorHAnsi"/>
        </w:rPr>
        <w:t xml:space="preserve">If you find yourself on the Balfour side exceeding this amount of fuel, you can temporarily store your fuel in the gated compound adjacent to the Gill and Gift gas station at the ferry landing. If this gate is locked, ask the gas station attendant to open it for you. </w:t>
      </w:r>
    </w:p>
    <w:p w14:paraId="74B38689" w14:textId="77777777" w:rsidR="000C6D28" w:rsidRPr="00E2707F" w:rsidRDefault="000C6D28" w:rsidP="00B36F7D">
      <w:pPr>
        <w:rPr>
          <w:rFonts w:asciiTheme="minorHAnsi" w:hAnsiTheme="minorHAnsi" w:cstheme="minorHAnsi"/>
          <w:b/>
          <w:bCs/>
          <w:u w:val="single"/>
        </w:rPr>
      </w:pPr>
    </w:p>
    <w:p w14:paraId="3008BB50" w14:textId="5F0BC35B" w:rsidR="00B36F7D" w:rsidRPr="00E2707F" w:rsidRDefault="000C6D28" w:rsidP="00174E6F">
      <w:pPr>
        <w:pStyle w:val="Heading2"/>
        <w:rPr>
          <w:rFonts w:cstheme="minorHAnsi"/>
        </w:rPr>
      </w:pPr>
      <w:bookmarkStart w:id="33" w:name="_Toc68000869"/>
      <w:bookmarkStart w:id="34" w:name="_Toc68001447"/>
      <w:r w:rsidRPr="00E2707F">
        <w:rPr>
          <w:rFonts w:cstheme="minorHAnsi"/>
        </w:rPr>
        <w:t>Kootenay Lake Ferry</w:t>
      </w:r>
      <w:bookmarkEnd w:id="33"/>
      <w:bookmarkEnd w:id="34"/>
    </w:p>
    <w:p w14:paraId="6152655B" w14:textId="492382E6" w:rsidR="000C6D28" w:rsidRPr="00E2707F" w:rsidRDefault="000C6D28" w:rsidP="00B36F7D">
      <w:pPr>
        <w:rPr>
          <w:rFonts w:asciiTheme="minorHAnsi" w:hAnsiTheme="minorHAnsi" w:cstheme="minorHAnsi"/>
        </w:rPr>
      </w:pPr>
      <w:r w:rsidRPr="00E2707F">
        <w:rPr>
          <w:rFonts w:asciiTheme="minorHAnsi" w:hAnsiTheme="minorHAnsi" w:cstheme="minorHAnsi"/>
        </w:rPr>
        <w:t>R</w:t>
      </w:r>
      <w:r w:rsidR="003C0921" w:rsidRPr="00E2707F">
        <w:rPr>
          <w:rFonts w:asciiTheme="minorHAnsi" w:hAnsiTheme="minorHAnsi" w:cstheme="minorHAnsi"/>
        </w:rPr>
        <w:t>oute</w:t>
      </w:r>
      <w:r w:rsidRPr="00E2707F">
        <w:rPr>
          <w:rFonts w:asciiTheme="minorHAnsi" w:hAnsiTheme="minorHAnsi" w:cstheme="minorHAnsi"/>
        </w:rPr>
        <w:t>: Across Kootenay Lake from Balfour to Kootenay Bay, 25km N</w:t>
      </w:r>
      <w:r w:rsidR="00F65B06" w:rsidRPr="00E2707F">
        <w:rPr>
          <w:rFonts w:asciiTheme="minorHAnsi" w:hAnsiTheme="minorHAnsi" w:cstheme="minorHAnsi"/>
        </w:rPr>
        <w:t>E</w:t>
      </w:r>
      <w:r w:rsidRPr="00E2707F">
        <w:rPr>
          <w:rFonts w:asciiTheme="minorHAnsi" w:hAnsiTheme="minorHAnsi" w:cstheme="minorHAnsi"/>
        </w:rPr>
        <w:t xml:space="preserve"> of Kootenay Lake base on highway 3A</w:t>
      </w:r>
    </w:p>
    <w:p w14:paraId="56639FC6" w14:textId="754E6121" w:rsidR="000C6D28" w:rsidRPr="00E2707F" w:rsidRDefault="003C0921" w:rsidP="00B36F7D">
      <w:pPr>
        <w:rPr>
          <w:rFonts w:asciiTheme="minorHAnsi" w:hAnsiTheme="minorHAnsi" w:cstheme="minorHAnsi"/>
        </w:rPr>
      </w:pPr>
      <w:r w:rsidRPr="00E2707F">
        <w:rPr>
          <w:rFonts w:asciiTheme="minorHAnsi" w:hAnsiTheme="minorHAnsi" w:cstheme="minorHAnsi"/>
        </w:rPr>
        <w:t>Crossing time ~40 minutes</w:t>
      </w:r>
      <w:r w:rsidR="00F65B06" w:rsidRPr="00E2707F">
        <w:rPr>
          <w:rFonts w:asciiTheme="minorHAnsi" w:hAnsiTheme="minorHAnsi" w:cstheme="minorHAnsi"/>
        </w:rPr>
        <w:t>, schedule below. All times in PST.</w:t>
      </w:r>
    </w:p>
    <w:tbl>
      <w:tblPr>
        <w:tblStyle w:val="TableGrid"/>
        <w:tblW w:w="0" w:type="auto"/>
        <w:tblLook w:val="04A0" w:firstRow="1" w:lastRow="0" w:firstColumn="1" w:lastColumn="0" w:noHBand="0" w:noVBand="1"/>
      </w:tblPr>
      <w:tblGrid>
        <w:gridCol w:w="1870"/>
        <w:gridCol w:w="1870"/>
        <w:gridCol w:w="1870"/>
        <w:gridCol w:w="1870"/>
        <w:gridCol w:w="1870"/>
      </w:tblGrid>
      <w:tr w:rsidR="000C6D28" w:rsidRPr="00E2707F" w14:paraId="0EF5B82B" w14:textId="77777777" w:rsidTr="000C6D28">
        <w:tc>
          <w:tcPr>
            <w:tcW w:w="1870" w:type="dxa"/>
          </w:tcPr>
          <w:p w14:paraId="61BA2400" w14:textId="1E599130" w:rsidR="000C6D28" w:rsidRPr="00E2707F" w:rsidRDefault="003C0921" w:rsidP="000C6D28">
            <w:pPr>
              <w:jc w:val="center"/>
              <w:rPr>
                <w:rFonts w:asciiTheme="minorHAnsi" w:hAnsiTheme="minorHAnsi" w:cstheme="minorHAnsi"/>
              </w:rPr>
            </w:pPr>
            <w:r w:rsidRPr="00E2707F">
              <w:rPr>
                <w:rFonts w:asciiTheme="minorHAnsi" w:hAnsiTheme="minorHAnsi" w:cstheme="minorHAnsi"/>
              </w:rPr>
              <w:t xml:space="preserve"> </w:t>
            </w:r>
            <w:r w:rsidR="000C6D28" w:rsidRPr="00E2707F">
              <w:rPr>
                <w:rFonts w:asciiTheme="minorHAnsi" w:hAnsiTheme="minorHAnsi" w:cstheme="minorHAnsi"/>
              </w:rPr>
              <w:t>Vessel name</w:t>
            </w:r>
          </w:p>
        </w:tc>
        <w:tc>
          <w:tcPr>
            <w:tcW w:w="3740" w:type="dxa"/>
            <w:gridSpan w:val="2"/>
          </w:tcPr>
          <w:p w14:paraId="5DB38127" w14:textId="7E488786" w:rsidR="000C6D28" w:rsidRPr="00E2707F" w:rsidRDefault="000C6D28" w:rsidP="000C6D28">
            <w:pPr>
              <w:jc w:val="center"/>
              <w:rPr>
                <w:rFonts w:asciiTheme="minorHAnsi" w:hAnsiTheme="minorHAnsi" w:cstheme="minorHAnsi"/>
              </w:rPr>
            </w:pPr>
            <w:r w:rsidRPr="00E2707F">
              <w:rPr>
                <w:rFonts w:asciiTheme="minorHAnsi" w:hAnsiTheme="minorHAnsi" w:cstheme="minorHAnsi"/>
              </w:rPr>
              <w:t>Departing Balfour Terminal</w:t>
            </w:r>
          </w:p>
        </w:tc>
        <w:tc>
          <w:tcPr>
            <w:tcW w:w="3740" w:type="dxa"/>
            <w:gridSpan w:val="2"/>
          </w:tcPr>
          <w:p w14:paraId="0EC74D86" w14:textId="546DD7E8" w:rsidR="000C6D28" w:rsidRPr="00E2707F" w:rsidRDefault="000C6D28" w:rsidP="000C6D28">
            <w:pPr>
              <w:jc w:val="center"/>
              <w:rPr>
                <w:rFonts w:asciiTheme="minorHAnsi" w:hAnsiTheme="minorHAnsi" w:cstheme="minorHAnsi"/>
              </w:rPr>
            </w:pPr>
            <w:r w:rsidRPr="00E2707F">
              <w:rPr>
                <w:rFonts w:asciiTheme="minorHAnsi" w:hAnsiTheme="minorHAnsi" w:cstheme="minorHAnsi"/>
              </w:rPr>
              <w:t>Departing Kootenay Bay Terminal</w:t>
            </w:r>
          </w:p>
        </w:tc>
      </w:tr>
      <w:tr w:rsidR="000C6D28" w:rsidRPr="00E2707F" w14:paraId="56D1529E" w14:textId="77777777" w:rsidTr="000C6D28">
        <w:tc>
          <w:tcPr>
            <w:tcW w:w="1870" w:type="dxa"/>
          </w:tcPr>
          <w:p w14:paraId="03A6FCBA" w14:textId="77777777" w:rsidR="000C6D28" w:rsidRPr="00E2707F" w:rsidRDefault="000C6D28" w:rsidP="003C0921">
            <w:pPr>
              <w:jc w:val="center"/>
              <w:rPr>
                <w:rFonts w:asciiTheme="minorHAnsi" w:hAnsiTheme="minorHAnsi" w:cstheme="minorHAnsi"/>
              </w:rPr>
            </w:pPr>
          </w:p>
        </w:tc>
        <w:tc>
          <w:tcPr>
            <w:tcW w:w="1870" w:type="dxa"/>
          </w:tcPr>
          <w:p w14:paraId="383A1A67" w14:textId="1C0C4847" w:rsidR="000C6D28" w:rsidRPr="00E2707F" w:rsidRDefault="000C6D28" w:rsidP="003C0921">
            <w:pPr>
              <w:jc w:val="center"/>
              <w:rPr>
                <w:rFonts w:asciiTheme="minorHAnsi" w:hAnsiTheme="minorHAnsi" w:cstheme="minorHAnsi"/>
              </w:rPr>
            </w:pPr>
            <w:r w:rsidRPr="00E2707F">
              <w:rPr>
                <w:rFonts w:asciiTheme="minorHAnsi" w:hAnsiTheme="minorHAnsi" w:cstheme="minorHAnsi"/>
              </w:rPr>
              <w:t>Summer</w:t>
            </w:r>
          </w:p>
        </w:tc>
        <w:tc>
          <w:tcPr>
            <w:tcW w:w="1870" w:type="dxa"/>
          </w:tcPr>
          <w:p w14:paraId="2813A90D" w14:textId="1ACFD697" w:rsidR="000C6D28" w:rsidRPr="00E2707F" w:rsidRDefault="000C6D28" w:rsidP="003C0921">
            <w:pPr>
              <w:jc w:val="center"/>
              <w:rPr>
                <w:rFonts w:asciiTheme="minorHAnsi" w:hAnsiTheme="minorHAnsi" w:cstheme="minorHAnsi"/>
              </w:rPr>
            </w:pPr>
            <w:r w:rsidRPr="00E2707F">
              <w:rPr>
                <w:rFonts w:asciiTheme="minorHAnsi" w:hAnsiTheme="minorHAnsi" w:cstheme="minorHAnsi"/>
              </w:rPr>
              <w:t>Winter</w:t>
            </w:r>
          </w:p>
        </w:tc>
        <w:tc>
          <w:tcPr>
            <w:tcW w:w="1870" w:type="dxa"/>
          </w:tcPr>
          <w:p w14:paraId="15492414" w14:textId="2A197FC4" w:rsidR="000C6D28" w:rsidRPr="00E2707F" w:rsidRDefault="000C6D28" w:rsidP="003C0921">
            <w:pPr>
              <w:jc w:val="center"/>
              <w:rPr>
                <w:rFonts w:asciiTheme="minorHAnsi" w:hAnsiTheme="minorHAnsi" w:cstheme="minorHAnsi"/>
              </w:rPr>
            </w:pPr>
            <w:r w:rsidRPr="00E2707F">
              <w:rPr>
                <w:rFonts w:asciiTheme="minorHAnsi" w:hAnsiTheme="minorHAnsi" w:cstheme="minorHAnsi"/>
              </w:rPr>
              <w:t>Summer</w:t>
            </w:r>
          </w:p>
        </w:tc>
        <w:tc>
          <w:tcPr>
            <w:tcW w:w="1870" w:type="dxa"/>
          </w:tcPr>
          <w:p w14:paraId="31F9CA44" w14:textId="4B0AA1D7" w:rsidR="000C6D28" w:rsidRPr="00E2707F" w:rsidRDefault="000C6D28" w:rsidP="003C0921">
            <w:pPr>
              <w:jc w:val="center"/>
              <w:rPr>
                <w:rFonts w:asciiTheme="minorHAnsi" w:hAnsiTheme="minorHAnsi" w:cstheme="minorHAnsi"/>
              </w:rPr>
            </w:pPr>
            <w:r w:rsidRPr="00E2707F">
              <w:rPr>
                <w:rFonts w:asciiTheme="minorHAnsi" w:hAnsiTheme="minorHAnsi" w:cstheme="minorHAnsi"/>
              </w:rPr>
              <w:t>Winter</w:t>
            </w:r>
          </w:p>
        </w:tc>
      </w:tr>
      <w:tr w:rsidR="000C6D28" w:rsidRPr="00E2707F" w14:paraId="1CA2DC61" w14:textId="77777777" w:rsidTr="000C6D28">
        <w:tc>
          <w:tcPr>
            <w:tcW w:w="1870" w:type="dxa"/>
            <w:vAlign w:val="center"/>
          </w:tcPr>
          <w:p w14:paraId="375B4EEA" w14:textId="69973301" w:rsidR="000C6D28" w:rsidRPr="00E2707F" w:rsidRDefault="000C6D28" w:rsidP="003C0921">
            <w:pPr>
              <w:jc w:val="center"/>
              <w:rPr>
                <w:rFonts w:asciiTheme="minorHAnsi" w:hAnsiTheme="minorHAnsi" w:cstheme="minorHAnsi"/>
              </w:rPr>
            </w:pPr>
            <w:r w:rsidRPr="00E2707F">
              <w:rPr>
                <w:rFonts w:asciiTheme="minorHAnsi" w:hAnsiTheme="minorHAnsi" w:cstheme="minorHAnsi"/>
                <w:color w:val="313132"/>
                <w:sz w:val="20"/>
                <w:szCs w:val="20"/>
              </w:rPr>
              <w:t>Osprey 2000</w:t>
            </w:r>
          </w:p>
        </w:tc>
        <w:tc>
          <w:tcPr>
            <w:tcW w:w="1870" w:type="dxa"/>
            <w:vAlign w:val="center"/>
          </w:tcPr>
          <w:p w14:paraId="44EF46D7" w14:textId="0EA297A5" w:rsidR="000C6D28" w:rsidRPr="00E2707F" w:rsidRDefault="000C6D28" w:rsidP="003C0921">
            <w:pPr>
              <w:jc w:val="center"/>
              <w:rPr>
                <w:rFonts w:asciiTheme="minorHAnsi" w:hAnsiTheme="minorHAnsi" w:cstheme="minorHAnsi"/>
              </w:rPr>
            </w:pPr>
            <w:r w:rsidRPr="00E2707F">
              <w:rPr>
                <w:rFonts w:asciiTheme="minorHAnsi" w:hAnsiTheme="minorHAnsi" w:cstheme="minorHAnsi"/>
                <w:color w:val="313132"/>
                <w:sz w:val="20"/>
                <w:szCs w:val="20"/>
              </w:rPr>
              <w:t>6:30 am</w:t>
            </w:r>
          </w:p>
        </w:tc>
        <w:tc>
          <w:tcPr>
            <w:tcW w:w="1870" w:type="dxa"/>
            <w:vAlign w:val="center"/>
          </w:tcPr>
          <w:p w14:paraId="2A7D8C29" w14:textId="4798055D" w:rsidR="000C6D28" w:rsidRPr="00E2707F" w:rsidRDefault="000C6D28" w:rsidP="003C0921">
            <w:pPr>
              <w:jc w:val="center"/>
              <w:rPr>
                <w:rFonts w:asciiTheme="minorHAnsi" w:hAnsiTheme="minorHAnsi" w:cstheme="minorHAnsi"/>
              </w:rPr>
            </w:pPr>
            <w:r w:rsidRPr="00E2707F">
              <w:rPr>
                <w:rFonts w:asciiTheme="minorHAnsi" w:hAnsiTheme="minorHAnsi" w:cstheme="minorHAnsi"/>
                <w:color w:val="313132"/>
                <w:sz w:val="20"/>
                <w:szCs w:val="20"/>
              </w:rPr>
              <w:t>6:30 am</w:t>
            </w:r>
          </w:p>
        </w:tc>
        <w:tc>
          <w:tcPr>
            <w:tcW w:w="1870" w:type="dxa"/>
            <w:vAlign w:val="center"/>
          </w:tcPr>
          <w:p w14:paraId="2D76C382" w14:textId="2208550F" w:rsidR="000C6D28" w:rsidRPr="00E2707F" w:rsidRDefault="000C6D28" w:rsidP="003C0921">
            <w:pPr>
              <w:jc w:val="center"/>
              <w:rPr>
                <w:rFonts w:asciiTheme="minorHAnsi" w:hAnsiTheme="minorHAnsi" w:cstheme="minorHAnsi"/>
              </w:rPr>
            </w:pPr>
            <w:r w:rsidRPr="00E2707F">
              <w:rPr>
                <w:rFonts w:asciiTheme="minorHAnsi" w:hAnsiTheme="minorHAnsi" w:cstheme="minorHAnsi"/>
                <w:color w:val="313132"/>
                <w:sz w:val="20"/>
                <w:szCs w:val="20"/>
              </w:rPr>
              <w:t>7:10 am</w:t>
            </w:r>
          </w:p>
        </w:tc>
        <w:tc>
          <w:tcPr>
            <w:tcW w:w="1870" w:type="dxa"/>
            <w:vAlign w:val="center"/>
          </w:tcPr>
          <w:p w14:paraId="4037180F" w14:textId="167B1711" w:rsidR="000C6D28" w:rsidRPr="00E2707F" w:rsidRDefault="000C6D28" w:rsidP="003C0921">
            <w:pPr>
              <w:jc w:val="center"/>
              <w:rPr>
                <w:rFonts w:asciiTheme="minorHAnsi" w:hAnsiTheme="minorHAnsi" w:cstheme="minorHAnsi"/>
              </w:rPr>
            </w:pPr>
            <w:r w:rsidRPr="00E2707F">
              <w:rPr>
                <w:rFonts w:asciiTheme="minorHAnsi" w:hAnsiTheme="minorHAnsi" w:cstheme="minorHAnsi"/>
                <w:color w:val="313132"/>
                <w:sz w:val="20"/>
                <w:szCs w:val="20"/>
              </w:rPr>
              <w:t>7:10 am</w:t>
            </w:r>
          </w:p>
        </w:tc>
      </w:tr>
      <w:tr w:rsidR="000C6D28" w:rsidRPr="00E2707F" w14:paraId="1D398F34" w14:textId="77777777" w:rsidTr="000C6D28">
        <w:tc>
          <w:tcPr>
            <w:tcW w:w="1870" w:type="dxa"/>
            <w:vAlign w:val="center"/>
          </w:tcPr>
          <w:p w14:paraId="2EED426A" w14:textId="688C9908" w:rsidR="000C6D28" w:rsidRPr="00E2707F" w:rsidRDefault="000C6D28" w:rsidP="003C0921">
            <w:pPr>
              <w:jc w:val="center"/>
              <w:rPr>
                <w:rFonts w:asciiTheme="minorHAnsi" w:hAnsiTheme="minorHAnsi" w:cstheme="minorHAnsi"/>
              </w:rPr>
            </w:pPr>
            <w:r w:rsidRPr="00E2707F">
              <w:rPr>
                <w:rFonts w:asciiTheme="minorHAnsi" w:hAnsiTheme="minorHAnsi" w:cstheme="minorHAnsi"/>
                <w:color w:val="313132"/>
                <w:sz w:val="20"/>
                <w:szCs w:val="20"/>
              </w:rPr>
              <w:t>Osprey 2000</w:t>
            </w:r>
          </w:p>
        </w:tc>
        <w:tc>
          <w:tcPr>
            <w:tcW w:w="1870" w:type="dxa"/>
            <w:vAlign w:val="center"/>
          </w:tcPr>
          <w:p w14:paraId="5F19B9CB" w14:textId="0EA041C0" w:rsidR="000C6D28" w:rsidRPr="00E2707F" w:rsidRDefault="000C6D28" w:rsidP="003C0921">
            <w:pPr>
              <w:jc w:val="center"/>
              <w:rPr>
                <w:rFonts w:asciiTheme="minorHAnsi" w:hAnsiTheme="minorHAnsi" w:cstheme="minorHAnsi"/>
              </w:rPr>
            </w:pPr>
            <w:r w:rsidRPr="00E2707F">
              <w:rPr>
                <w:rFonts w:asciiTheme="minorHAnsi" w:hAnsiTheme="minorHAnsi" w:cstheme="minorHAnsi"/>
                <w:color w:val="313132"/>
                <w:sz w:val="20"/>
                <w:szCs w:val="20"/>
              </w:rPr>
              <w:t>8:10 am</w:t>
            </w:r>
          </w:p>
        </w:tc>
        <w:tc>
          <w:tcPr>
            <w:tcW w:w="1870" w:type="dxa"/>
            <w:vAlign w:val="center"/>
          </w:tcPr>
          <w:p w14:paraId="78F9800D" w14:textId="2E12A929" w:rsidR="000C6D28" w:rsidRPr="00E2707F" w:rsidRDefault="000C6D28" w:rsidP="003C0921">
            <w:pPr>
              <w:jc w:val="center"/>
              <w:rPr>
                <w:rFonts w:asciiTheme="minorHAnsi" w:hAnsiTheme="minorHAnsi" w:cstheme="minorHAnsi"/>
              </w:rPr>
            </w:pPr>
            <w:r w:rsidRPr="00E2707F">
              <w:rPr>
                <w:rFonts w:asciiTheme="minorHAnsi" w:hAnsiTheme="minorHAnsi" w:cstheme="minorHAnsi"/>
                <w:color w:val="313132"/>
                <w:sz w:val="20"/>
                <w:szCs w:val="20"/>
              </w:rPr>
              <w:t>8:10 am</w:t>
            </w:r>
          </w:p>
        </w:tc>
        <w:tc>
          <w:tcPr>
            <w:tcW w:w="1870" w:type="dxa"/>
            <w:vAlign w:val="center"/>
          </w:tcPr>
          <w:p w14:paraId="16B274BA" w14:textId="34B3E862" w:rsidR="000C6D28" w:rsidRPr="00E2707F" w:rsidRDefault="000C6D28" w:rsidP="003C0921">
            <w:pPr>
              <w:jc w:val="center"/>
              <w:rPr>
                <w:rFonts w:asciiTheme="minorHAnsi" w:hAnsiTheme="minorHAnsi" w:cstheme="minorHAnsi"/>
              </w:rPr>
            </w:pPr>
            <w:r w:rsidRPr="00E2707F">
              <w:rPr>
                <w:rFonts w:asciiTheme="minorHAnsi" w:hAnsiTheme="minorHAnsi" w:cstheme="minorHAnsi"/>
                <w:color w:val="313132"/>
                <w:sz w:val="20"/>
                <w:szCs w:val="20"/>
              </w:rPr>
              <w:t>9:00 am</w:t>
            </w:r>
          </w:p>
        </w:tc>
        <w:tc>
          <w:tcPr>
            <w:tcW w:w="1870" w:type="dxa"/>
            <w:vAlign w:val="center"/>
          </w:tcPr>
          <w:p w14:paraId="5734BCBD" w14:textId="0B309ACE" w:rsidR="000C6D28" w:rsidRPr="00E2707F" w:rsidRDefault="000C6D28" w:rsidP="003C0921">
            <w:pPr>
              <w:jc w:val="center"/>
              <w:rPr>
                <w:rFonts w:asciiTheme="minorHAnsi" w:hAnsiTheme="minorHAnsi" w:cstheme="minorHAnsi"/>
              </w:rPr>
            </w:pPr>
            <w:r w:rsidRPr="00E2707F">
              <w:rPr>
                <w:rFonts w:asciiTheme="minorHAnsi" w:hAnsiTheme="minorHAnsi" w:cstheme="minorHAnsi"/>
                <w:color w:val="313132"/>
                <w:sz w:val="20"/>
                <w:szCs w:val="20"/>
              </w:rPr>
              <w:t>9:00 am</w:t>
            </w:r>
          </w:p>
        </w:tc>
      </w:tr>
      <w:tr w:rsidR="000C6D28" w:rsidRPr="00E2707F" w14:paraId="00673B8D" w14:textId="77777777" w:rsidTr="003C0921">
        <w:tc>
          <w:tcPr>
            <w:tcW w:w="1870" w:type="dxa"/>
            <w:vAlign w:val="center"/>
          </w:tcPr>
          <w:p w14:paraId="443790FC" w14:textId="74D7C8C8" w:rsidR="000C6D28" w:rsidRPr="00E2707F" w:rsidRDefault="000C6D28" w:rsidP="003C0921">
            <w:pPr>
              <w:jc w:val="center"/>
              <w:rPr>
                <w:rFonts w:asciiTheme="minorHAnsi" w:hAnsiTheme="minorHAnsi" w:cstheme="minorHAnsi"/>
              </w:rPr>
            </w:pPr>
            <w:r w:rsidRPr="00E2707F">
              <w:rPr>
                <w:rFonts w:asciiTheme="minorHAnsi" w:hAnsiTheme="minorHAnsi" w:cstheme="minorHAnsi"/>
                <w:color w:val="313132"/>
                <w:sz w:val="20"/>
                <w:szCs w:val="20"/>
              </w:rPr>
              <w:t>Osprey 2000</w:t>
            </w:r>
          </w:p>
        </w:tc>
        <w:tc>
          <w:tcPr>
            <w:tcW w:w="1870" w:type="dxa"/>
            <w:shd w:val="clear" w:color="auto" w:fill="DEEAF6" w:themeFill="accent5" w:themeFillTint="33"/>
            <w:vAlign w:val="center"/>
          </w:tcPr>
          <w:p w14:paraId="22C1FE3F" w14:textId="35072E0E" w:rsidR="000C6D28" w:rsidRPr="00E2707F" w:rsidRDefault="000C6D28" w:rsidP="003C0921">
            <w:pPr>
              <w:jc w:val="center"/>
              <w:rPr>
                <w:rFonts w:asciiTheme="minorHAnsi" w:hAnsiTheme="minorHAnsi" w:cstheme="minorHAnsi"/>
              </w:rPr>
            </w:pPr>
            <w:r w:rsidRPr="00E2707F">
              <w:rPr>
                <w:rFonts w:asciiTheme="minorHAnsi" w:hAnsiTheme="minorHAnsi" w:cstheme="minorHAnsi"/>
                <w:b/>
                <w:bCs/>
                <w:color w:val="313132"/>
                <w:sz w:val="20"/>
                <w:szCs w:val="20"/>
              </w:rPr>
              <w:t>9:50 am</w:t>
            </w:r>
          </w:p>
        </w:tc>
        <w:tc>
          <w:tcPr>
            <w:tcW w:w="1870" w:type="dxa"/>
            <w:vAlign w:val="center"/>
          </w:tcPr>
          <w:p w14:paraId="0743838B" w14:textId="1CF064B6" w:rsidR="000C6D28" w:rsidRPr="00E2707F" w:rsidRDefault="000C6D28" w:rsidP="003C0921">
            <w:pPr>
              <w:jc w:val="center"/>
              <w:rPr>
                <w:rFonts w:asciiTheme="minorHAnsi" w:hAnsiTheme="minorHAnsi" w:cstheme="minorHAnsi"/>
              </w:rPr>
            </w:pPr>
            <w:r w:rsidRPr="00E2707F">
              <w:rPr>
                <w:rFonts w:asciiTheme="minorHAnsi" w:hAnsiTheme="minorHAnsi" w:cstheme="minorHAnsi"/>
                <w:color w:val="313132"/>
                <w:sz w:val="20"/>
                <w:szCs w:val="20"/>
              </w:rPr>
              <w:t>9:50 am</w:t>
            </w:r>
          </w:p>
        </w:tc>
        <w:tc>
          <w:tcPr>
            <w:tcW w:w="1870" w:type="dxa"/>
            <w:shd w:val="clear" w:color="auto" w:fill="DEEAF6" w:themeFill="accent5" w:themeFillTint="33"/>
            <w:vAlign w:val="center"/>
          </w:tcPr>
          <w:p w14:paraId="441A1801" w14:textId="74E6B976" w:rsidR="000C6D28" w:rsidRPr="00E2707F" w:rsidRDefault="000C6D28" w:rsidP="003C0921">
            <w:pPr>
              <w:jc w:val="center"/>
              <w:rPr>
                <w:rFonts w:asciiTheme="minorHAnsi" w:hAnsiTheme="minorHAnsi" w:cstheme="minorHAnsi"/>
              </w:rPr>
            </w:pPr>
            <w:r w:rsidRPr="00E2707F">
              <w:rPr>
                <w:rFonts w:asciiTheme="minorHAnsi" w:hAnsiTheme="minorHAnsi" w:cstheme="minorHAnsi"/>
                <w:b/>
                <w:bCs/>
                <w:color w:val="313132"/>
                <w:sz w:val="20"/>
                <w:szCs w:val="20"/>
              </w:rPr>
              <w:t>10:40 am</w:t>
            </w:r>
          </w:p>
        </w:tc>
        <w:tc>
          <w:tcPr>
            <w:tcW w:w="1870" w:type="dxa"/>
            <w:vAlign w:val="center"/>
          </w:tcPr>
          <w:p w14:paraId="3817B428" w14:textId="62AF8A14" w:rsidR="000C6D28" w:rsidRPr="00E2707F" w:rsidRDefault="000C6D28" w:rsidP="003C0921">
            <w:pPr>
              <w:jc w:val="center"/>
              <w:rPr>
                <w:rFonts w:asciiTheme="minorHAnsi" w:hAnsiTheme="minorHAnsi" w:cstheme="minorHAnsi"/>
              </w:rPr>
            </w:pPr>
            <w:r w:rsidRPr="00E2707F">
              <w:rPr>
                <w:rFonts w:asciiTheme="minorHAnsi" w:hAnsiTheme="minorHAnsi" w:cstheme="minorHAnsi"/>
                <w:color w:val="313132"/>
                <w:sz w:val="20"/>
                <w:szCs w:val="20"/>
              </w:rPr>
              <w:t>10:40 am</w:t>
            </w:r>
          </w:p>
        </w:tc>
      </w:tr>
      <w:tr w:rsidR="000C6D28" w:rsidRPr="00E2707F" w14:paraId="36D4EEB9" w14:textId="77777777" w:rsidTr="003C0921">
        <w:tc>
          <w:tcPr>
            <w:tcW w:w="1870" w:type="dxa"/>
            <w:vAlign w:val="center"/>
          </w:tcPr>
          <w:p w14:paraId="13643B9C" w14:textId="153E8AAF" w:rsidR="000C6D28" w:rsidRPr="00E2707F" w:rsidRDefault="000C6D28" w:rsidP="003C0921">
            <w:pPr>
              <w:jc w:val="center"/>
              <w:rPr>
                <w:rFonts w:asciiTheme="minorHAnsi" w:hAnsiTheme="minorHAnsi" w:cstheme="minorHAnsi"/>
              </w:rPr>
            </w:pPr>
            <w:r w:rsidRPr="00E2707F">
              <w:rPr>
                <w:rFonts w:asciiTheme="minorHAnsi" w:hAnsiTheme="minorHAnsi" w:cstheme="minorHAnsi"/>
                <w:color w:val="313132"/>
                <w:sz w:val="20"/>
                <w:szCs w:val="20"/>
              </w:rPr>
              <w:t>M.V. Balfour</w:t>
            </w:r>
          </w:p>
        </w:tc>
        <w:tc>
          <w:tcPr>
            <w:tcW w:w="1870" w:type="dxa"/>
            <w:shd w:val="clear" w:color="auto" w:fill="DEEAF6" w:themeFill="accent5" w:themeFillTint="33"/>
            <w:vAlign w:val="center"/>
          </w:tcPr>
          <w:p w14:paraId="074F89AC" w14:textId="6F7E979D" w:rsidR="000C6D28" w:rsidRPr="00E2707F" w:rsidRDefault="000C6D28" w:rsidP="003C0921">
            <w:pPr>
              <w:jc w:val="center"/>
              <w:rPr>
                <w:rFonts w:asciiTheme="minorHAnsi" w:hAnsiTheme="minorHAnsi" w:cstheme="minorHAnsi"/>
              </w:rPr>
            </w:pPr>
            <w:r w:rsidRPr="00E2707F">
              <w:rPr>
                <w:rFonts w:asciiTheme="minorHAnsi" w:hAnsiTheme="minorHAnsi" w:cstheme="minorHAnsi"/>
                <w:b/>
                <w:bCs/>
                <w:color w:val="313132"/>
                <w:sz w:val="20"/>
                <w:szCs w:val="20"/>
              </w:rPr>
              <w:t>10:40 am</w:t>
            </w:r>
          </w:p>
        </w:tc>
        <w:tc>
          <w:tcPr>
            <w:tcW w:w="1870" w:type="dxa"/>
            <w:vAlign w:val="center"/>
          </w:tcPr>
          <w:p w14:paraId="11613D99" w14:textId="2F474890" w:rsidR="000C6D28" w:rsidRPr="00E2707F" w:rsidRDefault="000C6D28" w:rsidP="003C0921">
            <w:pPr>
              <w:jc w:val="center"/>
              <w:rPr>
                <w:rFonts w:asciiTheme="minorHAnsi" w:hAnsiTheme="minorHAnsi" w:cstheme="minorHAnsi"/>
              </w:rPr>
            </w:pPr>
          </w:p>
        </w:tc>
        <w:tc>
          <w:tcPr>
            <w:tcW w:w="1870" w:type="dxa"/>
            <w:shd w:val="clear" w:color="auto" w:fill="DEEAF6" w:themeFill="accent5" w:themeFillTint="33"/>
            <w:vAlign w:val="center"/>
          </w:tcPr>
          <w:p w14:paraId="5A84BF66" w14:textId="5265D71B" w:rsidR="000C6D28" w:rsidRPr="00E2707F" w:rsidRDefault="000C6D28" w:rsidP="003C0921">
            <w:pPr>
              <w:jc w:val="center"/>
              <w:rPr>
                <w:rFonts w:asciiTheme="minorHAnsi" w:hAnsiTheme="minorHAnsi" w:cstheme="minorHAnsi"/>
              </w:rPr>
            </w:pPr>
            <w:r w:rsidRPr="00E2707F">
              <w:rPr>
                <w:rFonts w:asciiTheme="minorHAnsi" w:hAnsiTheme="minorHAnsi" w:cstheme="minorHAnsi"/>
                <w:b/>
                <w:bCs/>
                <w:color w:val="313132"/>
                <w:sz w:val="20"/>
                <w:szCs w:val="20"/>
              </w:rPr>
              <w:t>11:30 am</w:t>
            </w:r>
          </w:p>
        </w:tc>
        <w:tc>
          <w:tcPr>
            <w:tcW w:w="1870" w:type="dxa"/>
            <w:vAlign w:val="center"/>
          </w:tcPr>
          <w:p w14:paraId="31AF8D85" w14:textId="5CB7854B" w:rsidR="000C6D28" w:rsidRPr="00E2707F" w:rsidRDefault="000C6D28" w:rsidP="003C0921">
            <w:pPr>
              <w:jc w:val="center"/>
              <w:rPr>
                <w:rFonts w:asciiTheme="minorHAnsi" w:hAnsiTheme="minorHAnsi" w:cstheme="minorHAnsi"/>
              </w:rPr>
            </w:pPr>
          </w:p>
        </w:tc>
      </w:tr>
      <w:tr w:rsidR="000C6D28" w:rsidRPr="00E2707F" w14:paraId="4B6ADF07" w14:textId="77777777" w:rsidTr="003C0921">
        <w:tc>
          <w:tcPr>
            <w:tcW w:w="1870" w:type="dxa"/>
            <w:vAlign w:val="center"/>
          </w:tcPr>
          <w:p w14:paraId="21D70D05" w14:textId="1B5B0FF4" w:rsidR="000C6D28" w:rsidRPr="00E2707F" w:rsidRDefault="000C6D28" w:rsidP="003C0921">
            <w:pPr>
              <w:jc w:val="center"/>
              <w:rPr>
                <w:rFonts w:asciiTheme="minorHAnsi" w:hAnsiTheme="minorHAnsi" w:cstheme="minorHAnsi"/>
              </w:rPr>
            </w:pPr>
            <w:r w:rsidRPr="00E2707F">
              <w:rPr>
                <w:rFonts w:asciiTheme="minorHAnsi" w:hAnsiTheme="minorHAnsi" w:cstheme="minorHAnsi"/>
                <w:color w:val="313132"/>
                <w:sz w:val="20"/>
                <w:szCs w:val="20"/>
              </w:rPr>
              <w:t>Osprey 2000</w:t>
            </w:r>
          </w:p>
        </w:tc>
        <w:tc>
          <w:tcPr>
            <w:tcW w:w="1870" w:type="dxa"/>
            <w:shd w:val="clear" w:color="auto" w:fill="DEEAF6" w:themeFill="accent5" w:themeFillTint="33"/>
            <w:vAlign w:val="center"/>
          </w:tcPr>
          <w:p w14:paraId="521B3C2D" w14:textId="668B5BA4" w:rsidR="000C6D28" w:rsidRPr="00E2707F" w:rsidRDefault="000C6D28" w:rsidP="003C0921">
            <w:pPr>
              <w:jc w:val="center"/>
              <w:rPr>
                <w:rFonts w:asciiTheme="minorHAnsi" w:hAnsiTheme="minorHAnsi" w:cstheme="minorHAnsi"/>
              </w:rPr>
            </w:pPr>
            <w:r w:rsidRPr="00E2707F">
              <w:rPr>
                <w:rFonts w:asciiTheme="minorHAnsi" w:hAnsiTheme="minorHAnsi" w:cstheme="minorHAnsi"/>
                <w:b/>
                <w:bCs/>
                <w:color w:val="313132"/>
                <w:sz w:val="20"/>
                <w:szCs w:val="20"/>
              </w:rPr>
              <w:t>11:30 am</w:t>
            </w:r>
          </w:p>
        </w:tc>
        <w:tc>
          <w:tcPr>
            <w:tcW w:w="1870" w:type="dxa"/>
            <w:vAlign w:val="center"/>
          </w:tcPr>
          <w:p w14:paraId="79E06F7F" w14:textId="370C0810" w:rsidR="000C6D28" w:rsidRPr="00E2707F" w:rsidRDefault="000C6D28" w:rsidP="003C0921">
            <w:pPr>
              <w:jc w:val="center"/>
              <w:rPr>
                <w:rFonts w:asciiTheme="minorHAnsi" w:hAnsiTheme="minorHAnsi" w:cstheme="minorHAnsi"/>
              </w:rPr>
            </w:pPr>
            <w:r w:rsidRPr="00E2707F">
              <w:rPr>
                <w:rFonts w:asciiTheme="minorHAnsi" w:hAnsiTheme="minorHAnsi" w:cstheme="minorHAnsi"/>
                <w:color w:val="313132"/>
                <w:sz w:val="20"/>
                <w:szCs w:val="20"/>
              </w:rPr>
              <w:t>11:30 am</w:t>
            </w:r>
          </w:p>
        </w:tc>
        <w:tc>
          <w:tcPr>
            <w:tcW w:w="1870" w:type="dxa"/>
            <w:shd w:val="clear" w:color="auto" w:fill="DEEAF6" w:themeFill="accent5" w:themeFillTint="33"/>
            <w:vAlign w:val="center"/>
          </w:tcPr>
          <w:p w14:paraId="32226395" w14:textId="27FA0EBC" w:rsidR="000C6D28" w:rsidRPr="00E2707F" w:rsidRDefault="000C6D28" w:rsidP="003C0921">
            <w:pPr>
              <w:jc w:val="center"/>
              <w:rPr>
                <w:rFonts w:asciiTheme="minorHAnsi" w:hAnsiTheme="minorHAnsi" w:cstheme="minorHAnsi"/>
              </w:rPr>
            </w:pPr>
            <w:r w:rsidRPr="00E2707F">
              <w:rPr>
                <w:rFonts w:asciiTheme="minorHAnsi" w:hAnsiTheme="minorHAnsi" w:cstheme="minorHAnsi"/>
                <w:b/>
                <w:bCs/>
                <w:color w:val="313132"/>
                <w:sz w:val="20"/>
                <w:szCs w:val="20"/>
              </w:rPr>
              <w:t>12:20 pm</w:t>
            </w:r>
          </w:p>
        </w:tc>
        <w:tc>
          <w:tcPr>
            <w:tcW w:w="1870" w:type="dxa"/>
            <w:vAlign w:val="center"/>
          </w:tcPr>
          <w:p w14:paraId="6C531C20" w14:textId="59305944" w:rsidR="000C6D28" w:rsidRPr="00E2707F" w:rsidRDefault="000C6D28" w:rsidP="003C0921">
            <w:pPr>
              <w:jc w:val="center"/>
              <w:rPr>
                <w:rFonts w:asciiTheme="minorHAnsi" w:hAnsiTheme="minorHAnsi" w:cstheme="minorHAnsi"/>
              </w:rPr>
            </w:pPr>
            <w:r w:rsidRPr="00E2707F">
              <w:rPr>
                <w:rFonts w:asciiTheme="minorHAnsi" w:hAnsiTheme="minorHAnsi" w:cstheme="minorHAnsi"/>
                <w:color w:val="313132"/>
                <w:sz w:val="20"/>
                <w:szCs w:val="20"/>
              </w:rPr>
              <w:t>12:20 pm</w:t>
            </w:r>
          </w:p>
        </w:tc>
      </w:tr>
      <w:tr w:rsidR="003C0921" w:rsidRPr="00E2707F" w14:paraId="6E3772B6" w14:textId="77777777" w:rsidTr="003C0921">
        <w:tc>
          <w:tcPr>
            <w:tcW w:w="1870" w:type="dxa"/>
            <w:vAlign w:val="center"/>
          </w:tcPr>
          <w:p w14:paraId="5DFADC7E" w14:textId="0F7FB5D9" w:rsidR="003C0921" w:rsidRPr="00E2707F" w:rsidRDefault="003C0921" w:rsidP="003C0921">
            <w:pPr>
              <w:jc w:val="center"/>
              <w:rPr>
                <w:rFonts w:asciiTheme="minorHAnsi" w:hAnsiTheme="minorHAnsi" w:cstheme="minorHAnsi"/>
              </w:rPr>
            </w:pPr>
            <w:r w:rsidRPr="00E2707F">
              <w:rPr>
                <w:rFonts w:asciiTheme="minorHAnsi" w:hAnsiTheme="minorHAnsi" w:cstheme="minorHAnsi"/>
                <w:color w:val="313132"/>
                <w:sz w:val="20"/>
                <w:szCs w:val="20"/>
              </w:rPr>
              <w:t>M.V. Balfour</w:t>
            </w:r>
          </w:p>
        </w:tc>
        <w:tc>
          <w:tcPr>
            <w:tcW w:w="1870" w:type="dxa"/>
            <w:shd w:val="clear" w:color="auto" w:fill="DEEAF6" w:themeFill="accent5" w:themeFillTint="33"/>
            <w:vAlign w:val="center"/>
          </w:tcPr>
          <w:p w14:paraId="7BE9BC84" w14:textId="0B479B4B" w:rsidR="003C0921" w:rsidRPr="00E2707F" w:rsidRDefault="003C0921" w:rsidP="003C0921">
            <w:pPr>
              <w:jc w:val="center"/>
              <w:rPr>
                <w:rFonts w:asciiTheme="minorHAnsi" w:hAnsiTheme="minorHAnsi" w:cstheme="minorHAnsi"/>
              </w:rPr>
            </w:pPr>
            <w:r w:rsidRPr="00E2707F">
              <w:rPr>
                <w:rFonts w:asciiTheme="minorHAnsi" w:hAnsiTheme="minorHAnsi" w:cstheme="minorHAnsi"/>
                <w:b/>
                <w:bCs/>
                <w:color w:val="313132"/>
                <w:sz w:val="20"/>
                <w:szCs w:val="20"/>
              </w:rPr>
              <w:t>12:20 pm</w:t>
            </w:r>
          </w:p>
        </w:tc>
        <w:tc>
          <w:tcPr>
            <w:tcW w:w="1870" w:type="dxa"/>
            <w:vAlign w:val="center"/>
          </w:tcPr>
          <w:p w14:paraId="50F1FFA0" w14:textId="078164F1" w:rsidR="003C0921" w:rsidRPr="00E2707F" w:rsidRDefault="003C0921" w:rsidP="003C0921">
            <w:pPr>
              <w:jc w:val="center"/>
              <w:rPr>
                <w:rFonts w:asciiTheme="minorHAnsi" w:hAnsiTheme="minorHAnsi" w:cstheme="minorHAnsi"/>
              </w:rPr>
            </w:pPr>
          </w:p>
        </w:tc>
        <w:tc>
          <w:tcPr>
            <w:tcW w:w="1870" w:type="dxa"/>
            <w:shd w:val="clear" w:color="auto" w:fill="DEEAF6" w:themeFill="accent5" w:themeFillTint="33"/>
            <w:vAlign w:val="center"/>
          </w:tcPr>
          <w:p w14:paraId="6EE877B6" w14:textId="3F1419AA" w:rsidR="003C0921" w:rsidRPr="00E2707F" w:rsidRDefault="003C0921" w:rsidP="003C0921">
            <w:pPr>
              <w:jc w:val="center"/>
              <w:rPr>
                <w:rFonts w:asciiTheme="minorHAnsi" w:hAnsiTheme="minorHAnsi" w:cstheme="minorHAnsi"/>
              </w:rPr>
            </w:pPr>
            <w:r w:rsidRPr="00E2707F">
              <w:rPr>
                <w:rFonts w:asciiTheme="minorHAnsi" w:hAnsiTheme="minorHAnsi" w:cstheme="minorHAnsi"/>
                <w:b/>
                <w:bCs/>
                <w:color w:val="313132"/>
                <w:sz w:val="20"/>
                <w:szCs w:val="20"/>
              </w:rPr>
              <w:t>1:10 pm</w:t>
            </w:r>
          </w:p>
        </w:tc>
        <w:tc>
          <w:tcPr>
            <w:tcW w:w="1870" w:type="dxa"/>
            <w:vAlign w:val="center"/>
          </w:tcPr>
          <w:p w14:paraId="6745721B" w14:textId="0A0A2B19" w:rsidR="003C0921" w:rsidRPr="00E2707F" w:rsidRDefault="003C0921" w:rsidP="003C0921">
            <w:pPr>
              <w:jc w:val="center"/>
              <w:rPr>
                <w:rFonts w:asciiTheme="minorHAnsi" w:hAnsiTheme="minorHAnsi" w:cstheme="minorHAnsi"/>
              </w:rPr>
            </w:pPr>
          </w:p>
        </w:tc>
      </w:tr>
      <w:tr w:rsidR="003C0921" w:rsidRPr="00E2707F" w14:paraId="6BA440AE" w14:textId="77777777" w:rsidTr="003C0921">
        <w:tc>
          <w:tcPr>
            <w:tcW w:w="1870" w:type="dxa"/>
            <w:vAlign w:val="center"/>
          </w:tcPr>
          <w:p w14:paraId="205F97A2" w14:textId="1FD2C92E" w:rsidR="003C0921" w:rsidRPr="00E2707F" w:rsidRDefault="003C0921" w:rsidP="003C0921">
            <w:pPr>
              <w:jc w:val="center"/>
              <w:rPr>
                <w:rFonts w:asciiTheme="minorHAnsi" w:hAnsiTheme="minorHAnsi" w:cstheme="minorHAnsi"/>
                <w:color w:val="313132"/>
                <w:sz w:val="20"/>
                <w:szCs w:val="20"/>
              </w:rPr>
            </w:pPr>
            <w:r w:rsidRPr="00E2707F">
              <w:rPr>
                <w:rFonts w:asciiTheme="minorHAnsi" w:hAnsiTheme="minorHAnsi" w:cstheme="minorHAnsi"/>
                <w:color w:val="313132"/>
                <w:sz w:val="20"/>
                <w:szCs w:val="20"/>
              </w:rPr>
              <w:t>Osprey 2000</w:t>
            </w:r>
          </w:p>
        </w:tc>
        <w:tc>
          <w:tcPr>
            <w:tcW w:w="1870" w:type="dxa"/>
            <w:shd w:val="clear" w:color="auto" w:fill="DEEAF6" w:themeFill="accent5" w:themeFillTint="33"/>
            <w:vAlign w:val="center"/>
          </w:tcPr>
          <w:p w14:paraId="0E48DB7A" w14:textId="0BADAD06" w:rsidR="003C0921" w:rsidRPr="00E2707F" w:rsidRDefault="003C0921" w:rsidP="003C0921">
            <w:pPr>
              <w:jc w:val="center"/>
              <w:rPr>
                <w:rFonts w:asciiTheme="minorHAnsi" w:hAnsiTheme="minorHAnsi" w:cstheme="minorHAnsi"/>
                <w:b/>
                <w:bCs/>
                <w:color w:val="313132"/>
                <w:sz w:val="20"/>
                <w:szCs w:val="20"/>
              </w:rPr>
            </w:pPr>
            <w:r w:rsidRPr="00E2707F">
              <w:rPr>
                <w:rFonts w:asciiTheme="minorHAnsi" w:hAnsiTheme="minorHAnsi" w:cstheme="minorHAnsi"/>
                <w:b/>
                <w:bCs/>
                <w:color w:val="313132"/>
                <w:sz w:val="20"/>
                <w:szCs w:val="20"/>
              </w:rPr>
              <w:t>1:10 pm</w:t>
            </w:r>
          </w:p>
        </w:tc>
        <w:tc>
          <w:tcPr>
            <w:tcW w:w="1870" w:type="dxa"/>
            <w:vAlign w:val="center"/>
          </w:tcPr>
          <w:p w14:paraId="1C187E96" w14:textId="2F4D0748" w:rsidR="003C0921" w:rsidRPr="00E2707F" w:rsidRDefault="003C0921" w:rsidP="003C0921">
            <w:pPr>
              <w:jc w:val="center"/>
              <w:rPr>
                <w:rFonts w:asciiTheme="minorHAnsi" w:hAnsiTheme="minorHAnsi" w:cstheme="minorHAnsi"/>
                <w:color w:val="313132"/>
                <w:sz w:val="20"/>
                <w:szCs w:val="20"/>
              </w:rPr>
            </w:pPr>
            <w:r w:rsidRPr="00E2707F">
              <w:rPr>
                <w:rFonts w:asciiTheme="minorHAnsi" w:hAnsiTheme="minorHAnsi" w:cstheme="minorHAnsi"/>
                <w:color w:val="313132"/>
                <w:sz w:val="20"/>
                <w:szCs w:val="20"/>
              </w:rPr>
              <w:t>1:10 pm</w:t>
            </w:r>
          </w:p>
        </w:tc>
        <w:tc>
          <w:tcPr>
            <w:tcW w:w="1870" w:type="dxa"/>
            <w:shd w:val="clear" w:color="auto" w:fill="DEEAF6" w:themeFill="accent5" w:themeFillTint="33"/>
            <w:vAlign w:val="center"/>
          </w:tcPr>
          <w:p w14:paraId="72BCFADC" w14:textId="3B2F1270" w:rsidR="003C0921" w:rsidRPr="00E2707F" w:rsidRDefault="003C0921" w:rsidP="003C0921">
            <w:pPr>
              <w:jc w:val="center"/>
              <w:rPr>
                <w:rFonts w:asciiTheme="minorHAnsi" w:hAnsiTheme="minorHAnsi" w:cstheme="minorHAnsi"/>
                <w:b/>
                <w:bCs/>
                <w:color w:val="313132"/>
                <w:sz w:val="20"/>
                <w:szCs w:val="20"/>
              </w:rPr>
            </w:pPr>
            <w:r w:rsidRPr="00E2707F">
              <w:rPr>
                <w:rFonts w:asciiTheme="minorHAnsi" w:hAnsiTheme="minorHAnsi" w:cstheme="minorHAnsi"/>
                <w:b/>
                <w:bCs/>
                <w:color w:val="313132"/>
                <w:sz w:val="20"/>
                <w:szCs w:val="20"/>
              </w:rPr>
              <w:t>2:00 pm</w:t>
            </w:r>
          </w:p>
        </w:tc>
        <w:tc>
          <w:tcPr>
            <w:tcW w:w="1870" w:type="dxa"/>
            <w:vAlign w:val="center"/>
          </w:tcPr>
          <w:p w14:paraId="56F0B6DE" w14:textId="7B1434E6" w:rsidR="003C0921" w:rsidRPr="00E2707F" w:rsidRDefault="003C0921" w:rsidP="003C0921">
            <w:pPr>
              <w:jc w:val="center"/>
              <w:rPr>
                <w:rFonts w:asciiTheme="minorHAnsi" w:hAnsiTheme="minorHAnsi" w:cstheme="minorHAnsi"/>
                <w:color w:val="313132"/>
                <w:sz w:val="20"/>
                <w:szCs w:val="20"/>
              </w:rPr>
            </w:pPr>
            <w:r w:rsidRPr="00E2707F">
              <w:rPr>
                <w:rFonts w:asciiTheme="minorHAnsi" w:hAnsiTheme="minorHAnsi" w:cstheme="minorHAnsi"/>
                <w:color w:val="313132"/>
                <w:sz w:val="20"/>
                <w:szCs w:val="20"/>
              </w:rPr>
              <w:t>2:00 pm</w:t>
            </w:r>
          </w:p>
        </w:tc>
      </w:tr>
      <w:tr w:rsidR="003C0921" w:rsidRPr="00E2707F" w14:paraId="4002EE0B" w14:textId="77777777" w:rsidTr="003C0921">
        <w:tc>
          <w:tcPr>
            <w:tcW w:w="1870" w:type="dxa"/>
            <w:vAlign w:val="center"/>
          </w:tcPr>
          <w:p w14:paraId="69CCD2DA" w14:textId="747CA7E6" w:rsidR="003C0921" w:rsidRPr="00E2707F" w:rsidRDefault="003C0921" w:rsidP="003C0921">
            <w:pPr>
              <w:jc w:val="center"/>
              <w:rPr>
                <w:rFonts w:asciiTheme="minorHAnsi" w:hAnsiTheme="minorHAnsi" w:cstheme="minorHAnsi"/>
                <w:color w:val="313132"/>
                <w:sz w:val="20"/>
                <w:szCs w:val="20"/>
              </w:rPr>
            </w:pPr>
            <w:r w:rsidRPr="00E2707F">
              <w:rPr>
                <w:rFonts w:asciiTheme="minorHAnsi" w:hAnsiTheme="minorHAnsi" w:cstheme="minorHAnsi"/>
                <w:color w:val="313132"/>
                <w:sz w:val="20"/>
                <w:szCs w:val="20"/>
              </w:rPr>
              <w:t>M.V. Balfour</w:t>
            </w:r>
          </w:p>
        </w:tc>
        <w:tc>
          <w:tcPr>
            <w:tcW w:w="1870" w:type="dxa"/>
            <w:shd w:val="clear" w:color="auto" w:fill="DEEAF6" w:themeFill="accent5" w:themeFillTint="33"/>
            <w:vAlign w:val="center"/>
          </w:tcPr>
          <w:p w14:paraId="71C1F7A5" w14:textId="20D37DD2" w:rsidR="003C0921" w:rsidRPr="00E2707F" w:rsidRDefault="003C0921" w:rsidP="003C0921">
            <w:pPr>
              <w:jc w:val="center"/>
              <w:rPr>
                <w:rFonts w:asciiTheme="minorHAnsi" w:hAnsiTheme="minorHAnsi" w:cstheme="minorHAnsi"/>
                <w:b/>
                <w:bCs/>
                <w:color w:val="313132"/>
                <w:sz w:val="20"/>
                <w:szCs w:val="20"/>
              </w:rPr>
            </w:pPr>
            <w:r w:rsidRPr="00E2707F">
              <w:rPr>
                <w:rFonts w:asciiTheme="minorHAnsi" w:hAnsiTheme="minorHAnsi" w:cstheme="minorHAnsi"/>
                <w:b/>
                <w:bCs/>
                <w:color w:val="313132"/>
                <w:sz w:val="20"/>
                <w:szCs w:val="20"/>
              </w:rPr>
              <w:t>2:00 pm</w:t>
            </w:r>
          </w:p>
        </w:tc>
        <w:tc>
          <w:tcPr>
            <w:tcW w:w="1870" w:type="dxa"/>
            <w:vAlign w:val="center"/>
          </w:tcPr>
          <w:p w14:paraId="394657D9" w14:textId="432424BD" w:rsidR="003C0921" w:rsidRPr="00E2707F" w:rsidRDefault="003C0921" w:rsidP="003C0921">
            <w:pPr>
              <w:jc w:val="center"/>
              <w:rPr>
                <w:rFonts w:asciiTheme="minorHAnsi" w:hAnsiTheme="minorHAnsi" w:cstheme="minorHAnsi"/>
                <w:color w:val="313132"/>
                <w:sz w:val="20"/>
                <w:szCs w:val="20"/>
              </w:rPr>
            </w:pPr>
          </w:p>
        </w:tc>
        <w:tc>
          <w:tcPr>
            <w:tcW w:w="1870" w:type="dxa"/>
            <w:shd w:val="clear" w:color="auto" w:fill="DEEAF6" w:themeFill="accent5" w:themeFillTint="33"/>
            <w:vAlign w:val="center"/>
          </w:tcPr>
          <w:p w14:paraId="5AA4F0AE" w14:textId="17E314DA" w:rsidR="003C0921" w:rsidRPr="00E2707F" w:rsidRDefault="003C0921" w:rsidP="003C0921">
            <w:pPr>
              <w:jc w:val="center"/>
              <w:rPr>
                <w:rFonts w:asciiTheme="minorHAnsi" w:hAnsiTheme="minorHAnsi" w:cstheme="minorHAnsi"/>
                <w:b/>
                <w:bCs/>
                <w:color w:val="313132"/>
                <w:sz w:val="20"/>
                <w:szCs w:val="20"/>
              </w:rPr>
            </w:pPr>
            <w:r w:rsidRPr="00E2707F">
              <w:rPr>
                <w:rFonts w:asciiTheme="minorHAnsi" w:hAnsiTheme="minorHAnsi" w:cstheme="minorHAnsi"/>
                <w:b/>
                <w:bCs/>
                <w:color w:val="313132"/>
                <w:sz w:val="20"/>
                <w:szCs w:val="20"/>
              </w:rPr>
              <w:t>2:50 pm</w:t>
            </w:r>
          </w:p>
        </w:tc>
        <w:tc>
          <w:tcPr>
            <w:tcW w:w="1870" w:type="dxa"/>
            <w:vAlign w:val="center"/>
          </w:tcPr>
          <w:p w14:paraId="04B21CAE" w14:textId="5CA24B83" w:rsidR="003C0921" w:rsidRPr="00E2707F" w:rsidRDefault="003C0921" w:rsidP="003C0921">
            <w:pPr>
              <w:jc w:val="center"/>
              <w:rPr>
                <w:rFonts w:asciiTheme="minorHAnsi" w:hAnsiTheme="minorHAnsi" w:cstheme="minorHAnsi"/>
                <w:color w:val="313132"/>
                <w:sz w:val="20"/>
                <w:szCs w:val="20"/>
              </w:rPr>
            </w:pPr>
          </w:p>
        </w:tc>
      </w:tr>
      <w:tr w:rsidR="003C0921" w:rsidRPr="00E2707F" w14:paraId="37DA04F1" w14:textId="77777777" w:rsidTr="003C0921">
        <w:tc>
          <w:tcPr>
            <w:tcW w:w="1870" w:type="dxa"/>
            <w:vAlign w:val="center"/>
          </w:tcPr>
          <w:p w14:paraId="50DC1DCA" w14:textId="6D42199D" w:rsidR="003C0921" w:rsidRPr="00E2707F" w:rsidRDefault="003C0921" w:rsidP="003C0921">
            <w:pPr>
              <w:jc w:val="center"/>
              <w:rPr>
                <w:rFonts w:asciiTheme="minorHAnsi" w:hAnsiTheme="minorHAnsi" w:cstheme="minorHAnsi"/>
                <w:color w:val="313132"/>
                <w:sz w:val="20"/>
                <w:szCs w:val="20"/>
              </w:rPr>
            </w:pPr>
            <w:r w:rsidRPr="00E2707F">
              <w:rPr>
                <w:rFonts w:asciiTheme="minorHAnsi" w:hAnsiTheme="minorHAnsi" w:cstheme="minorHAnsi"/>
                <w:color w:val="313132"/>
                <w:sz w:val="20"/>
                <w:szCs w:val="20"/>
              </w:rPr>
              <w:lastRenderedPageBreak/>
              <w:t>Osprey 2000</w:t>
            </w:r>
          </w:p>
        </w:tc>
        <w:tc>
          <w:tcPr>
            <w:tcW w:w="1870" w:type="dxa"/>
            <w:shd w:val="clear" w:color="auto" w:fill="DEEAF6" w:themeFill="accent5" w:themeFillTint="33"/>
            <w:vAlign w:val="center"/>
          </w:tcPr>
          <w:p w14:paraId="276FA0F5" w14:textId="6C8EB56E" w:rsidR="003C0921" w:rsidRPr="00E2707F" w:rsidRDefault="003C0921" w:rsidP="003C0921">
            <w:pPr>
              <w:jc w:val="center"/>
              <w:rPr>
                <w:rFonts w:asciiTheme="minorHAnsi" w:hAnsiTheme="minorHAnsi" w:cstheme="minorHAnsi"/>
                <w:b/>
                <w:bCs/>
                <w:color w:val="313132"/>
                <w:sz w:val="20"/>
                <w:szCs w:val="20"/>
              </w:rPr>
            </w:pPr>
            <w:r w:rsidRPr="00E2707F">
              <w:rPr>
                <w:rFonts w:asciiTheme="minorHAnsi" w:hAnsiTheme="minorHAnsi" w:cstheme="minorHAnsi"/>
                <w:b/>
                <w:bCs/>
                <w:color w:val="313132"/>
                <w:sz w:val="20"/>
                <w:szCs w:val="20"/>
              </w:rPr>
              <w:t>2:50 pm</w:t>
            </w:r>
          </w:p>
        </w:tc>
        <w:tc>
          <w:tcPr>
            <w:tcW w:w="1870" w:type="dxa"/>
            <w:vAlign w:val="center"/>
          </w:tcPr>
          <w:p w14:paraId="007E90ED" w14:textId="2F2DC37C" w:rsidR="003C0921" w:rsidRPr="00E2707F" w:rsidRDefault="003C0921" w:rsidP="003C0921">
            <w:pPr>
              <w:jc w:val="center"/>
              <w:rPr>
                <w:rFonts w:asciiTheme="minorHAnsi" w:hAnsiTheme="minorHAnsi" w:cstheme="minorHAnsi"/>
                <w:color w:val="313132"/>
                <w:sz w:val="20"/>
                <w:szCs w:val="20"/>
              </w:rPr>
            </w:pPr>
            <w:r w:rsidRPr="00E2707F">
              <w:rPr>
                <w:rFonts w:asciiTheme="minorHAnsi" w:hAnsiTheme="minorHAnsi" w:cstheme="minorHAnsi"/>
                <w:color w:val="313132"/>
                <w:sz w:val="20"/>
                <w:szCs w:val="20"/>
              </w:rPr>
              <w:t>2:50 pm</w:t>
            </w:r>
          </w:p>
        </w:tc>
        <w:tc>
          <w:tcPr>
            <w:tcW w:w="1870" w:type="dxa"/>
            <w:shd w:val="clear" w:color="auto" w:fill="DEEAF6" w:themeFill="accent5" w:themeFillTint="33"/>
            <w:vAlign w:val="center"/>
          </w:tcPr>
          <w:p w14:paraId="128A973D" w14:textId="7DA3B194" w:rsidR="003C0921" w:rsidRPr="00E2707F" w:rsidRDefault="003C0921" w:rsidP="003C0921">
            <w:pPr>
              <w:jc w:val="center"/>
              <w:rPr>
                <w:rFonts w:asciiTheme="minorHAnsi" w:hAnsiTheme="minorHAnsi" w:cstheme="minorHAnsi"/>
                <w:b/>
                <w:bCs/>
                <w:color w:val="313132"/>
                <w:sz w:val="20"/>
                <w:szCs w:val="20"/>
              </w:rPr>
            </w:pPr>
            <w:r w:rsidRPr="00E2707F">
              <w:rPr>
                <w:rFonts w:asciiTheme="minorHAnsi" w:hAnsiTheme="minorHAnsi" w:cstheme="minorHAnsi"/>
                <w:b/>
                <w:bCs/>
                <w:color w:val="313132"/>
                <w:sz w:val="20"/>
                <w:szCs w:val="20"/>
              </w:rPr>
              <w:t>3:40 pm</w:t>
            </w:r>
          </w:p>
        </w:tc>
        <w:tc>
          <w:tcPr>
            <w:tcW w:w="1870" w:type="dxa"/>
            <w:vAlign w:val="center"/>
          </w:tcPr>
          <w:p w14:paraId="69D8A90B" w14:textId="618F24FF" w:rsidR="003C0921" w:rsidRPr="00E2707F" w:rsidRDefault="003C0921" w:rsidP="003C0921">
            <w:pPr>
              <w:jc w:val="center"/>
              <w:rPr>
                <w:rFonts w:asciiTheme="minorHAnsi" w:hAnsiTheme="minorHAnsi" w:cstheme="minorHAnsi"/>
                <w:color w:val="313132"/>
                <w:sz w:val="20"/>
                <w:szCs w:val="20"/>
              </w:rPr>
            </w:pPr>
            <w:r w:rsidRPr="00E2707F">
              <w:rPr>
                <w:rFonts w:asciiTheme="minorHAnsi" w:hAnsiTheme="minorHAnsi" w:cstheme="minorHAnsi"/>
                <w:color w:val="313132"/>
                <w:sz w:val="20"/>
                <w:szCs w:val="20"/>
              </w:rPr>
              <w:t>3:40 pm</w:t>
            </w:r>
          </w:p>
        </w:tc>
      </w:tr>
      <w:tr w:rsidR="003C0921" w:rsidRPr="00E2707F" w14:paraId="245018A2" w14:textId="77777777" w:rsidTr="003C0921">
        <w:tc>
          <w:tcPr>
            <w:tcW w:w="1870" w:type="dxa"/>
            <w:vAlign w:val="center"/>
          </w:tcPr>
          <w:p w14:paraId="753EC1DF" w14:textId="1BDD8E01" w:rsidR="003C0921" w:rsidRPr="00E2707F" w:rsidRDefault="003C0921" w:rsidP="003C0921">
            <w:pPr>
              <w:jc w:val="center"/>
              <w:rPr>
                <w:rFonts w:asciiTheme="minorHAnsi" w:hAnsiTheme="minorHAnsi" w:cstheme="minorHAnsi"/>
                <w:color w:val="313132"/>
                <w:sz w:val="20"/>
                <w:szCs w:val="20"/>
              </w:rPr>
            </w:pPr>
            <w:r w:rsidRPr="00E2707F">
              <w:rPr>
                <w:rFonts w:asciiTheme="minorHAnsi" w:hAnsiTheme="minorHAnsi" w:cstheme="minorHAnsi"/>
                <w:color w:val="313132"/>
                <w:sz w:val="20"/>
                <w:szCs w:val="20"/>
              </w:rPr>
              <w:t>M.V. Balfour</w:t>
            </w:r>
          </w:p>
        </w:tc>
        <w:tc>
          <w:tcPr>
            <w:tcW w:w="1870" w:type="dxa"/>
            <w:shd w:val="clear" w:color="auto" w:fill="DEEAF6" w:themeFill="accent5" w:themeFillTint="33"/>
            <w:vAlign w:val="center"/>
          </w:tcPr>
          <w:p w14:paraId="03A08E70" w14:textId="39D33C7D" w:rsidR="003C0921" w:rsidRPr="00E2707F" w:rsidRDefault="003C0921" w:rsidP="003C0921">
            <w:pPr>
              <w:jc w:val="center"/>
              <w:rPr>
                <w:rFonts w:asciiTheme="minorHAnsi" w:hAnsiTheme="minorHAnsi" w:cstheme="minorHAnsi"/>
                <w:b/>
                <w:bCs/>
                <w:color w:val="313132"/>
                <w:sz w:val="20"/>
                <w:szCs w:val="20"/>
              </w:rPr>
            </w:pPr>
            <w:r w:rsidRPr="00E2707F">
              <w:rPr>
                <w:rFonts w:asciiTheme="minorHAnsi" w:hAnsiTheme="minorHAnsi" w:cstheme="minorHAnsi"/>
                <w:b/>
                <w:bCs/>
                <w:color w:val="313132"/>
                <w:sz w:val="20"/>
                <w:szCs w:val="20"/>
              </w:rPr>
              <w:t>3:40 pm</w:t>
            </w:r>
          </w:p>
        </w:tc>
        <w:tc>
          <w:tcPr>
            <w:tcW w:w="1870" w:type="dxa"/>
            <w:vAlign w:val="center"/>
          </w:tcPr>
          <w:p w14:paraId="41850D11" w14:textId="5937CD29" w:rsidR="003C0921" w:rsidRPr="00E2707F" w:rsidRDefault="003C0921" w:rsidP="003C0921">
            <w:pPr>
              <w:jc w:val="center"/>
              <w:rPr>
                <w:rFonts w:asciiTheme="minorHAnsi" w:hAnsiTheme="minorHAnsi" w:cstheme="minorHAnsi"/>
                <w:color w:val="313132"/>
                <w:sz w:val="20"/>
                <w:szCs w:val="20"/>
              </w:rPr>
            </w:pPr>
          </w:p>
        </w:tc>
        <w:tc>
          <w:tcPr>
            <w:tcW w:w="1870" w:type="dxa"/>
            <w:shd w:val="clear" w:color="auto" w:fill="DEEAF6" w:themeFill="accent5" w:themeFillTint="33"/>
            <w:vAlign w:val="center"/>
          </w:tcPr>
          <w:p w14:paraId="28532FBA" w14:textId="0BE0786D" w:rsidR="003C0921" w:rsidRPr="00E2707F" w:rsidRDefault="003C0921" w:rsidP="003C0921">
            <w:pPr>
              <w:jc w:val="center"/>
              <w:rPr>
                <w:rFonts w:asciiTheme="minorHAnsi" w:hAnsiTheme="minorHAnsi" w:cstheme="minorHAnsi"/>
                <w:b/>
                <w:bCs/>
                <w:color w:val="313132"/>
                <w:sz w:val="20"/>
                <w:szCs w:val="20"/>
              </w:rPr>
            </w:pPr>
            <w:r w:rsidRPr="00E2707F">
              <w:rPr>
                <w:rFonts w:asciiTheme="minorHAnsi" w:hAnsiTheme="minorHAnsi" w:cstheme="minorHAnsi"/>
                <w:b/>
                <w:bCs/>
                <w:color w:val="313132"/>
                <w:sz w:val="20"/>
                <w:szCs w:val="20"/>
              </w:rPr>
              <w:t>4:30 pm</w:t>
            </w:r>
          </w:p>
        </w:tc>
        <w:tc>
          <w:tcPr>
            <w:tcW w:w="1870" w:type="dxa"/>
            <w:vAlign w:val="center"/>
          </w:tcPr>
          <w:p w14:paraId="1A5AB14A" w14:textId="4CC67F4D" w:rsidR="003C0921" w:rsidRPr="00E2707F" w:rsidRDefault="003C0921" w:rsidP="003C0921">
            <w:pPr>
              <w:jc w:val="center"/>
              <w:rPr>
                <w:rFonts w:asciiTheme="minorHAnsi" w:hAnsiTheme="minorHAnsi" w:cstheme="minorHAnsi"/>
                <w:color w:val="313132"/>
                <w:sz w:val="20"/>
                <w:szCs w:val="20"/>
              </w:rPr>
            </w:pPr>
          </w:p>
        </w:tc>
      </w:tr>
      <w:tr w:rsidR="003C0921" w:rsidRPr="00E2707F" w14:paraId="2976C51F" w14:textId="77777777" w:rsidTr="003C0921">
        <w:tc>
          <w:tcPr>
            <w:tcW w:w="1870" w:type="dxa"/>
            <w:vAlign w:val="center"/>
          </w:tcPr>
          <w:p w14:paraId="57B531DB" w14:textId="1D9D7A7B" w:rsidR="003C0921" w:rsidRPr="00E2707F" w:rsidRDefault="003C0921" w:rsidP="003C0921">
            <w:pPr>
              <w:jc w:val="center"/>
              <w:rPr>
                <w:rFonts w:asciiTheme="minorHAnsi" w:hAnsiTheme="minorHAnsi" w:cstheme="minorHAnsi"/>
                <w:color w:val="313132"/>
                <w:sz w:val="20"/>
                <w:szCs w:val="20"/>
              </w:rPr>
            </w:pPr>
            <w:r w:rsidRPr="00E2707F">
              <w:rPr>
                <w:rFonts w:asciiTheme="minorHAnsi" w:hAnsiTheme="minorHAnsi" w:cstheme="minorHAnsi"/>
                <w:color w:val="313132"/>
                <w:sz w:val="20"/>
                <w:szCs w:val="20"/>
              </w:rPr>
              <w:t>Osprey 2000</w:t>
            </w:r>
          </w:p>
        </w:tc>
        <w:tc>
          <w:tcPr>
            <w:tcW w:w="1870" w:type="dxa"/>
            <w:shd w:val="clear" w:color="auto" w:fill="DEEAF6" w:themeFill="accent5" w:themeFillTint="33"/>
            <w:vAlign w:val="center"/>
          </w:tcPr>
          <w:p w14:paraId="5D46849C" w14:textId="77C4673E" w:rsidR="003C0921" w:rsidRPr="00E2707F" w:rsidRDefault="003C0921" w:rsidP="003C0921">
            <w:pPr>
              <w:jc w:val="center"/>
              <w:rPr>
                <w:rFonts w:asciiTheme="minorHAnsi" w:hAnsiTheme="minorHAnsi" w:cstheme="minorHAnsi"/>
                <w:b/>
                <w:bCs/>
                <w:color w:val="313132"/>
                <w:sz w:val="20"/>
                <w:szCs w:val="20"/>
              </w:rPr>
            </w:pPr>
            <w:r w:rsidRPr="00E2707F">
              <w:rPr>
                <w:rFonts w:asciiTheme="minorHAnsi" w:hAnsiTheme="minorHAnsi" w:cstheme="minorHAnsi"/>
                <w:b/>
                <w:bCs/>
                <w:color w:val="313132"/>
                <w:sz w:val="20"/>
                <w:szCs w:val="20"/>
              </w:rPr>
              <w:t>4:30 pm</w:t>
            </w:r>
          </w:p>
        </w:tc>
        <w:tc>
          <w:tcPr>
            <w:tcW w:w="1870" w:type="dxa"/>
            <w:vAlign w:val="center"/>
          </w:tcPr>
          <w:p w14:paraId="755A3DA5" w14:textId="6CB6D678" w:rsidR="003C0921" w:rsidRPr="00E2707F" w:rsidRDefault="003C0921" w:rsidP="003C0921">
            <w:pPr>
              <w:jc w:val="center"/>
              <w:rPr>
                <w:rFonts w:asciiTheme="minorHAnsi" w:hAnsiTheme="minorHAnsi" w:cstheme="minorHAnsi"/>
                <w:color w:val="313132"/>
                <w:sz w:val="20"/>
                <w:szCs w:val="20"/>
              </w:rPr>
            </w:pPr>
            <w:r w:rsidRPr="00E2707F">
              <w:rPr>
                <w:rFonts w:asciiTheme="minorHAnsi" w:hAnsiTheme="minorHAnsi" w:cstheme="minorHAnsi"/>
                <w:color w:val="313132"/>
                <w:sz w:val="20"/>
                <w:szCs w:val="20"/>
              </w:rPr>
              <w:t>4:30 pm</w:t>
            </w:r>
          </w:p>
        </w:tc>
        <w:tc>
          <w:tcPr>
            <w:tcW w:w="1870" w:type="dxa"/>
            <w:shd w:val="clear" w:color="auto" w:fill="DEEAF6" w:themeFill="accent5" w:themeFillTint="33"/>
            <w:vAlign w:val="center"/>
          </w:tcPr>
          <w:p w14:paraId="21FBCF24" w14:textId="3D78923D" w:rsidR="003C0921" w:rsidRPr="00E2707F" w:rsidRDefault="003C0921" w:rsidP="003C0921">
            <w:pPr>
              <w:jc w:val="center"/>
              <w:rPr>
                <w:rFonts w:asciiTheme="minorHAnsi" w:hAnsiTheme="minorHAnsi" w:cstheme="minorHAnsi"/>
                <w:b/>
                <w:bCs/>
                <w:color w:val="313132"/>
                <w:sz w:val="20"/>
                <w:szCs w:val="20"/>
              </w:rPr>
            </w:pPr>
            <w:r w:rsidRPr="00E2707F">
              <w:rPr>
                <w:rFonts w:asciiTheme="minorHAnsi" w:hAnsiTheme="minorHAnsi" w:cstheme="minorHAnsi"/>
                <w:b/>
                <w:bCs/>
                <w:color w:val="313132"/>
                <w:sz w:val="20"/>
                <w:szCs w:val="20"/>
              </w:rPr>
              <w:t>5:20 pm</w:t>
            </w:r>
          </w:p>
        </w:tc>
        <w:tc>
          <w:tcPr>
            <w:tcW w:w="1870" w:type="dxa"/>
            <w:vAlign w:val="center"/>
          </w:tcPr>
          <w:p w14:paraId="544656A4" w14:textId="360B7696" w:rsidR="003C0921" w:rsidRPr="00E2707F" w:rsidRDefault="003C0921" w:rsidP="003C0921">
            <w:pPr>
              <w:jc w:val="center"/>
              <w:rPr>
                <w:rFonts w:asciiTheme="minorHAnsi" w:hAnsiTheme="minorHAnsi" w:cstheme="minorHAnsi"/>
                <w:color w:val="313132"/>
                <w:sz w:val="20"/>
                <w:szCs w:val="20"/>
              </w:rPr>
            </w:pPr>
            <w:r w:rsidRPr="00E2707F">
              <w:rPr>
                <w:rFonts w:asciiTheme="minorHAnsi" w:hAnsiTheme="minorHAnsi" w:cstheme="minorHAnsi"/>
                <w:color w:val="313132"/>
                <w:sz w:val="20"/>
                <w:szCs w:val="20"/>
              </w:rPr>
              <w:t>5:20 pm</w:t>
            </w:r>
          </w:p>
        </w:tc>
      </w:tr>
      <w:tr w:rsidR="003C0921" w:rsidRPr="00E2707F" w14:paraId="70066B35" w14:textId="77777777" w:rsidTr="003C0921">
        <w:tc>
          <w:tcPr>
            <w:tcW w:w="1870" w:type="dxa"/>
            <w:vAlign w:val="center"/>
          </w:tcPr>
          <w:p w14:paraId="22BF37D8" w14:textId="3D708A6A" w:rsidR="003C0921" w:rsidRPr="00E2707F" w:rsidRDefault="003C0921" w:rsidP="003C0921">
            <w:pPr>
              <w:jc w:val="center"/>
              <w:rPr>
                <w:rFonts w:asciiTheme="minorHAnsi" w:hAnsiTheme="minorHAnsi" w:cstheme="minorHAnsi"/>
                <w:color w:val="313132"/>
                <w:sz w:val="20"/>
                <w:szCs w:val="20"/>
              </w:rPr>
            </w:pPr>
            <w:r w:rsidRPr="00E2707F">
              <w:rPr>
                <w:rFonts w:asciiTheme="minorHAnsi" w:hAnsiTheme="minorHAnsi" w:cstheme="minorHAnsi"/>
                <w:color w:val="313132"/>
                <w:sz w:val="20"/>
                <w:szCs w:val="20"/>
              </w:rPr>
              <w:t>M.V. Balfour</w:t>
            </w:r>
          </w:p>
        </w:tc>
        <w:tc>
          <w:tcPr>
            <w:tcW w:w="1870" w:type="dxa"/>
            <w:shd w:val="clear" w:color="auto" w:fill="DEEAF6" w:themeFill="accent5" w:themeFillTint="33"/>
            <w:vAlign w:val="center"/>
          </w:tcPr>
          <w:p w14:paraId="1CCE102B" w14:textId="44B99B93" w:rsidR="003C0921" w:rsidRPr="00E2707F" w:rsidRDefault="003C0921" w:rsidP="003C0921">
            <w:pPr>
              <w:jc w:val="center"/>
              <w:rPr>
                <w:rFonts w:asciiTheme="minorHAnsi" w:hAnsiTheme="minorHAnsi" w:cstheme="minorHAnsi"/>
                <w:b/>
                <w:bCs/>
                <w:color w:val="313132"/>
                <w:sz w:val="20"/>
                <w:szCs w:val="20"/>
              </w:rPr>
            </w:pPr>
            <w:r w:rsidRPr="00E2707F">
              <w:rPr>
                <w:rFonts w:asciiTheme="minorHAnsi" w:hAnsiTheme="minorHAnsi" w:cstheme="minorHAnsi"/>
                <w:b/>
                <w:bCs/>
                <w:color w:val="313132"/>
                <w:sz w:val="20"/>
                <w:szCs w:val="20"/>
              </w:rPr>
              <w:t>5:20 pm</w:t>
            </w:r>
          </w:p>
        </w:tc>
        <w:tc>
          <w:tcPr>
            <w:tcW w:w="1870" w:type="dxa"/>
            <w:vAlign w:val="center"/>
          </w:tcPr>
          <w:p w14:paraId="284F0C07" w14:textId="760E8BE7" w:rsidR="003C0921" w:rsidRPr="00E2707F" w:rsidRDefault="003C0921" w:rsidP="003C0921">
            <w:pPr>
              <w:jc w:val="center"/>
              <w:rPr>
                <w:rFonts w:asciiTheme="minorHAnsi" w:hAnsiTheme="minorHAnsi" w:cstheme="minorHAnsi"/>
                <w:color w:val="313132"/>
                <w:sz w:val="20"/>
                <w:szCs w:val="20"/>
              </w:rPr>
            </w:pPr>
          </w:p>
        </w:tc>
        <w:tc>
          <w:tcPr>
            <w:tcW w:w="1870" w:type="dxa"/>
            <w:shd w:val="clear" w:color="auto" w:fill="DEEAF6" w:themeFill="accent5" w:themeFillTint="33"/>
            <w:vAlign w:val="center"/>
          </w:tcPr>
          <w:p w14:paraId="7B8D2A2D" w14:textId="558F012E" w:rsidR="003C0921" w:rsidRPr="00E2707F" w:rsidRDefault="003C0921" w:rsidP="003C0921">
            <w:pPr>
              <w:jc w:val="center"/>
              <w:rPr>
                <w:rFonts w:asciiTheme="minorHAnsi" w:hAnsiTheme="minorHAnsi" w:cstheme="minorHAnsi"/>
                <w:b/>
                <w:bCs/>
                <w:color w:val="313132"/>
                <w:sz w:val="20"/>
                <w:szCs w:val="20"/>
              </w:rPr>
            </w:pPr>
            <w:r w:rsidRPr="00E2707F">
              <w:rPr>
                <w:rFonts w:asciiTheme="minorHAnsi" w:hAnsiTheme="minorHAnsi" w:cstheme="minorHAnsi"/>
                <w:b/>
                <w:bCs/>
                <w:color w:val="313132"/>
                <w:sz w:val="20"/>
                <w:szCs w:val="20"/>
              </w:rPr>
              <w:t>6:10 pm</w:t>
            </w:r>
          </w:p>
        </w:tc>
        <w:tc>
          <w:tcPr>
            <w:tcW w:w="1870" w:type="dxa"/>
            <w:vAlign w:val="center"/>
          </w:tcPr>
          <w:p w14:paraId="7198050B" w14:textId="271A2271" w:rsidR="003C0921" w:rsidRPr="00E2707F" w:rsidRDefault="003C0921" w:rsidP="003C0921">
            <w:pPr>
              <w:jc w:val="center"/>
              <w:rPr>
                <w:rFonts w:asciiTheme="minorHAnsi" w:hAnsiTheme="minorHAnsi" w:cstheme="minorHAnsi"/>
                <w:color w:val="313132"/>
                <w:sz w:val="20"/>
                <w:szCs w:val="20"/>
              </w:rPr>
            </w:pPr>
          </w:p>
        </w:tc>
      </w:tr>
      <w:tr w:rsidR="003C0921" w:rsidRPr="00E2707F" w14:paraId="1625F5CC" w14:textId="77777777" w:rsidTr="003C0921">
        <w:tc>
          <w:tcPr>
            <w:tcW w:w="1870" w:type="dxa"/>
            <w:vAlign w:val="center"/>
          </w:tcPr>
          <w:p w14:paraId="2CC17765" w14:textId="217AD429" w:rsidR="003C0921" w:rsidRPr="00E2707F" w:rsidRDefault="003C0921" w:rsidP="003C0921">
            <w:pPr>
              <w:jc w:val="center"/>
              <w:rPr>
                <w:rFonts w:asciiTheme="minorHAnsi" w:hAnsiTheme="minorHAnsi" w:cstheme="minorHAnsi"/>
                <w:color w:val="313132"/>
                <w:sz w:val="20"/>
                <w:szCs w:val="20"/>
              </w:rPr>
            </w:pPr>
            <w:r w:rsidRPr="00E2707F">
              <w:rPr>
                <w:rFonts w:asciiTheme="minorHAnsi" w:hAnsiTheme="minorHAnsi" w:cstheme="minorHAnsi"/>
                <w:color w:val="313132"/>
                <w:sz w:val="20"/>
                <w:szCs w:val="20"/>
              </w:rPr>
              <w:t>Osprey 2000</w:t>
            </w:r>
          </w:p>
        </w:tc>
        <w:tc>
          <w:tcPr>
            <w:tcW w:w="1870" w:type="dxa"/>
            <w:shd w:val="clear" w:color="auto" w:fill="DEEAF6" w:themeFill="accent5" w:themeFillTint="33"/>
            <w:vAlign w:val="center"/>
          </w:tcPr>
          <w:p w14:paraId="150E1DC2" w14:textId="2B72545B" w:rsidR="003C0921" w:rsidRPr="00E2707F" w:rsidRDefault="003C0921" w:rsidP="003C0921">
            <w:pPr>
              <w:jc w:val="center"/>
              <w:rPr>
                <w:rFonts w:asciiTheme="minorHAnsi" w:hAnsiTheme="minorHAnsi" w:cstheme="minorHAnsi"/>
                <w:b/>
                <w:bCs/>
                <w:color w:val="313132"/>
                <w:sz w:val="20"/>
                <w:szCs w:val="20"/>
              </w:rPr>
            </w:pPr>
            <w:r w:rsidRPr="00E2707F">
              <w:rPr>
                <w:rFonts w:asciiTheme="minorHAnsi" w:hAnsiTheme="minorHAnsi" w:cstheme="minorHAnsi"/>
                <w:b/>
                <w:bCs/>
                <w:color w:val="313132"/>
                <w:sz w:val="20"/>
                <w:szCs w:val="20"/>
              </w:rPr>
              <w:t>6:10 pm</w:t>
            </w:r>
          </w:p>
        </w:tc>
        <w:tc>
          <w:tcPr>
            <w:tcW w:w="1870" w:type="dxa"/>
            <w:vAlign w:val="center"/>
          </w:tcPr>
          <w:p w14:paraId="59985A91" w14:textId="0C3B46E6" w:rsidR="003C0921" w:rsidRPr="00E2707F" w:rsidRDefault="003C0921" w:rsidP="003C0921">
            <w:pPr>
              <w:jc w:val="center"/>
              <w:rPr>
                <w:rFonts w:asciiTheme="minorHAnsi" w:hAnsiTheme="minorHAnsi" w:cstheme="minorHAnsi"/>
                <w:color w:val="313132"/>
                <w:sz w:val="20"/>
                <w:szCs w:val="20"/>
              </w:rPr>
            </w:pPr>
            <w:r w:rsidRPr="00E2707F">
              <w:rPr>
                <w:rFonts w:asciiTheme="minorHAnsi" w:hAnsiTheme="minorHAnsi" w:cstheme="minorHAnsi"/>
                <w:color w:val="313132"/>
                <w:sz w:val="20"/>
                <w:szCs w:val="20"/>
              </w:rPr>
              <w:t>6:10 pm</w:t>
            </w:r>
          </w:p>
        </w:tc>
        <w:tc>
          <w:tcPr>
            <w:tcW w:w="1870" w:type="dxa"/>
            <w:shd w:val="clear" w:color="auto" w:fill="DEEAF6" w:themeFill="accent5" w:themeFillTint="33"/>
            <w:vAlign w:val="center"/>
          </w:tcPr>
          <w:p w14:paraId="44D74444" w14:textId="6A2D2570" w:rsidR="003C0921" w:rsidRPr="00E2707F" w:rsidRDefault="003C0921" w:rsidP="003C0921">
            <w:pPr>
              <w:jc w:val="center"/>
              <w:rPr>
                <w:rFonts w:asciiTheme="minorHAnsi" w:hAnsiTheme="minorHAnsi" w:cstheme="minorHAnsi"/>
                <w:b/>
                <w:bCs/>
                <w:color w:val="313132"/>
                <w:sz w:val="20"/>
                <w:szCs w:val="20"/>
              </w:rPr>
            </w:pPr>
            <w:r w:rsidRPr="00E2707F">
              <w:rPr>
                <w:rFonts w:asciiTheme="minorHAnsi" w:hAnsiTheme="minorHAnsi" w:cstheme="minorHAnsi"/>
                <w:b/>
                <w:bCs/>
                <w:color w:val="313132"/>
                <w:sz w:val="20"/>
                <w:szCs w:val="20"/>
              </w:rPr>
              <w:t>7:00 pm</w:t>
            </w:r>
          </w:p>
        </w:tc>
        <w:tc>
          <w:tcPr>
            <w:tcW w:w="1870" w:type="dxa"/>
            <w:vAlign w:val="center"/>
          </w:tcPr>
          <w:p w14:paraId="1162CB82" w14:textId="21E6F6B0" w:rsidR="003C0921" w:rsidRPr="00E2707F" w:rsidRDefault="003C0921" w:rsidP="003C0921">
            <w:pPr>
              <w:jc w:val="center"/>
              <w:rPr>
                <w:rFonts w:asciiTheme="minorHAnsi" w:hAnsiTheme="minorHAnsi" w:cstheme="minorHAnsi"/>
                <w:color w:val="313132"/>
                <w:sz w:val="20"/>
                <w:szCs w:val="20"/>
              </w:rPr>
            </w:pPr>
            <w:r w:rsidRPr="00E2707F">
              <w:rPr>
                <w:rFonts w:asciiTheme="minorHAnsi" w:hAnsiTheme="minorHAnsi" w:cstheme="minorHAnsi"/>
                <w:color w:val="313132"/>
                <w:sz w:val="20"/>
                <w:szCs w:val="20"/>
              </w:rPr>
              <w:t>7:00 pm</w:t>
            </w:r>
          </w:p>
        </w:tc>
      </w:tr>
      <w:tr w:rsidR="003C0921" w:rsidRPr="00E2707F" w14:paraId="0FD19511" w14:textId="77777777" w:rsidTr="000C6D28">
        <w:tc>
          <w:tcPr>
            <w:tcW w:w="1870" w:type="dxa"/>
            <w:vAlign w:val="center"/>
          </w:tcPr>
          <w:p w14:paraId="01EE8F82" w14:textId="0029DF99" w:rsidR="003C0921" w:rsidRPr="00E2707F" w:rsidRDefault="003C0921" w:rsidP="003C0921">
            <w:pPr>
              <w:jc w:val="center"/>
              <w:rPr>
                <w:rFonts w:asciiTheme="minorHAnsi" w:hAnsiTheme="minorHAnsi" w:cstheme="minorHAnsi"/>
                <w:color w:val="313132"/>
                <w:sz w:val="20"/>
                <w:szCs w:val="20"/>
              </w:rPr>
            </w:pPr>
            <w:r w:rsidRPr="00E2707F">
              <w:rPr>
                <w:rFonts w:asciiTheme="minorHAnsi" w:hAnsiTheme="minorHAnsi" w:cstheme="minorHAnsi"/>
                <w:color w:val="313132"/>
                <w:sz w:val="20"/>
                <w:szCs w:val="20"/>
              </w:rPr>
              <w:t>Osprey 2000</w:t>
            </w:r>
          </w:p>
        </w:tc>
        <w:tc>
          <w:tcPr>
            <w:tcW w:w="1870" w:type="dxa"/>
            <w:vAlign w:val="center"/>
          </w:tcPr>
          <w:p w14:paraId="38042CDE" w14:textId="5C1AE758" w:rsidR="003C0921" w:rsidRPr="00E2707F" w:rsidRDefault="003C0921" w:rsidP="003C0921">
            <w:pPr>
              <w:jc w:val="center"/>
              <w:rPr>
                <w:rFonts w:asciiTheme="minorHAnsi" w:hAnsiTheme="minorHAnsi" w:cstheme="minorHAnsi"/>
                <w:b/>
                <w:bCs/>
                <w:color w:val="313132"/>
                <w:sz w:val="20"/>
                <w:szCs w:val="20"/>
              </w:rPr>
            </w:pPr>
            <w:r w:rsidRPr="00E2707F">
              <w:rPr>
                <w:rFonts w:asciiTheme="minorHAnsi" w:hAnsiTheme="minorHAnsi" w:cstheme="minorHAnsi"/>
                <w:color w:val="313132"/>
                <w:sz w:val="20"/>
                <w:szCs w:val="20"/>
              </w:rPr>
              <w:t>7:50 pm</w:t>
            </w:r>
          </w:p>
        </w:tc>
        <w:tc>
          <w:tcPr>
            <w:tcW w:w="1870" w:type="dxa"/>
            <w:vAlign w:val="center"/>
          </w:tcPr>
          <w:p w14:paraId="133A14CC" w14:textId="591BA8D7" w:rsidR="003C0921" w:rsidRPr="00E2707F" w:rsidRDefault="003C0921" w:rsidP="003C0921">
            <w:pPr>
              <w:jc w:val="center"/>
              <w:rPr>
                <w:rFonts w:asciiTheme="minorHAnsi" w:hAnsiTheme="minorHAnsi" w:cstheme="minorHAnsi"/>
                <w:color w:val="313132"/>
                <w:sz w:val="20"/>
                <w:szCs w:val="20"/>
              </w:rPr>
            </w:pPr>
            <w:r w:rsidRPr="00E2707F">
              <w:rPr>
                <w:rFonts w:asciiTheme="minorHAnsi" w:hAnsiTheme="minorHAnsi" w:cstheme="minorHAnsi"/>
                <w:color w:val="313132"/>
                <w:sz w:val="20"/>
                <w:szCs w:val="20"/>
              </w:rPr>
              <w:t>7:50 pm</w:t>
            </w:r>
          </w:p>
        </w:tc>
        <w:tc>
          <w:tcPr>
            <w:tcW w:w="1870" w:type="dxa"/>
            <w:vAlign w:val="center"/>
          </w:tcPr>
          <w:p w14:paraId="363C9FEA" w14:textId="610230D2" w:rsidR="003C0921" w:rsidRPr="00E2707F" w:rsidRDefault="003C0921" w:rsidP="003C0921">
            <w:pPr>
              <w:jc w:val="center"/>
              <w:rPr>
                <w:rFonts w:asciiTheme="minorHAnsi" w:hAnsiTheme="minorHAnsi" w:cstheme="minorHAnsi"/>
                <w:b/>
                <w:bCs/>
                <w:color w:val="313132"/>
                <w:sz w:val="20"/>
                <w:szCs w:val="20"/>
              </w:rPr>
            </w:pPr>
            <w:r w:rsidRPr="00E2707F">
              <w:rPr>
                <w:rFonts w:asciiTheme="minorHAnsi" w:hAnsiTheme="minorHAnsi" w:cstheme="minorHAnsi"/>
                <w:color w:val="313132"/>
                <w:sz w:val="20"/>
                <w:szCs w:val="20"/>
              </w:rPr>
              <w:t>8:40 pm</w:t>
            </w:r>
          </w:p>
        </w:tc>
        <w:tc>
          <w:tcPr>
            <w:tcW w:w="1870" w:type="dxa"/>
            <w:vAlign w:val="center"/>
          </w:tcPr>
          <w:p w14:paraId="4ECFAAA0" w14:textId="3492722A" w:rsidR="003C0921" w:rsidRPr="00E2707F" w:rsidRDefault="003C0921" w:rsidP="003C0921">
            <w:pPr>
              <w:jc w:val="center"/>
              <w:rPr>
                <w:rFonts w:asciiTheme="minorHAnsi" w:hAnsiTheme="minorHAnsi" w:cstheme="minorHAnsi"/>
                <w:color w:val="313132"/>
                <w:sz w:val="20"/>
                <w:szCs w:val="20"/>
              </w:rPr>
            </w:pPr>
            <w:r w:rsidRPr="00E2707F">
              <w:rPr>
                <w:rFonts w:asciiTheme="minorHAnsi" w:hAnsiTheme="minorHAnsi" w:cstheme="minorHAnsi"/>
                <w:color w:val="313132"/>
                <w:sz w:val="20"/>
                <w:szCs w:val="20"/>
              </w:rPr>
              <w:t>8:40 pm</w:t>
            </w:r>
          </w:p>
        </w:tc>
      </w:tr>
      <w:tr w:rsidR="003C0921" w:rsidRPr="00E2707F" w14:paraId="7A3E5E59" w14:textId="77777777" w:rsidTr="000C6D28">
        <w:tc>
          <w:tcPr>
            <w:tcW w:w="1870" w:type="dxa"/>
            <w:vAlign w:val="center"/>
          </w:tcPr>
          <w:p w14:paraId="7CC9ABCA" w14:textId="6173949F" w:rsidR="003C0921" w:rsidRPr="00E2707F" w:rsidRDefault="003C0921" w:rsidP="003C0921">
            <w:pPr>
              <w:jc w:val="center"/>
              <w:rPr>
                <w:rFonts w:asciiTheme="minorHAnsi" w:hAnsiTheme="minorHAnsi" w:cstheme="minorHAnsi"/>
                <w:color w:val="313132"/>
                <w:sz w:val="20"/>
                <w:szCs w:val="20"/>
              </w:rPr>
            </w:pPr>
            <w:r w:rsidRPr="00E2707F">
              <w:rPr>
                <w:rFonts w:asciiTheme="minorHAnsi" w:hAnsiTheme="minorHAnsi" w:cstheme="minorHAnsi"/>
                <w:color w:val="313132"/>
                <w:sz w:val="20"/>
                <w:szCs w:val="20"/>
              </w:rPr>
              <w:t>Osprey 2000</w:t>
            </w:r>
          </w:p>
        </w:tc>
        <w:tc>
          <w:tcPr>
            <w:tcW w:w="1870" w:type="dxa"/>
            <w:vAlign w:val="center"/>
          </w:tcPr>
          <w:p w14:paraId="5FD04FD4" w14:textId="0F2A1554" w:rsidR="003C0921" w:rsidRPr="00E2707F" w:rsidRDefault="003C0921" w:rsidP="003C0921">
            <w:pPr>
              <w:jc w:val="center"/>
              <w:rPr>
                <w:rFonts w:asciiTheme="minorHAnsi" w:hAnsiTheme="minorHAnsi" w:cstheme="minorHAnsi"/>
                <w:b/>
                <w:bCs/>
                <w:color w:val="313132"/>
                <w:sz w:val="20"/>
                <w:szCs w:val="20"/>
              </w:rPr>
            </w:pPr>
            <w:r w:rsidRPr="00E2707F">
              <w:rPr>
                <w:rFonts w:asciiTheme="minorHAnsi" w:hAnsiTheme="minorHAnsi" w:cstheme="minorHAnsi"/>
                <w:color w:val="313132"/>
                <w:sz w:val="20"/>
                <w:szCs w:val="20"/>
              </w:rPr>
              <w:t>9:40 pm</w:t>
            </w:r>
          </w:p>
        </w:tc>
        <w:tc>
          <w:tcPr>
            <w:tcW w:w="1870" w:type="dxa"/>
            <w:vAlign w:val="center"/>
          </w:tcPr>
          <w:p w14:paraId="55936423" w14:textId="15291E4B" w:rsidR="003C0921" w:rsidRPr="00E2707F" w:rsidRDefault="003C0921" w:rsidP="003C0921">
            <w:pPr>
              <w:jc w:val="center"/>
              <w:rPr>
                <w:rFonts w:asciiTheme="minorHAnsi" w:hAnsiTheme="minorHAnsi" w:cstheme="minorHAnsi"/>
                <w:color w:val="313132"/>
                <w:sz w:val="20"/>
                <w:szCs w:val="20"/>
              </w:rPr>
            </w:pPr>
            <w:r w:rsidRPr="00E2707F">
              <w:rPr>
                <w:rFonts w:asciiTheme="minorHAnsi" w:hAnsiTheme="minorHAnsi" w:cstheme="minorHAnsi"/>
                <w:color w:val="313132"/>
                <w:sz w:val="20"/>
                <w:szCs w:val="20"/>
              </w:rPr>
              <w:t>9:40 pm</w:t>
            </w:r>
          </w:p>
        </w:tc>
        <w:tc>
          <w:tcPr>
            <w:tcW w:w="1870" w:type="dxa"/>
            <w:vAlign w:val="center"/>
          </w:tcPr>
          <w:p w14:paraId="127570AE" w14:textId="2C17E126" w:rsidR="003C0921" w:rsidRPr="00E2707F" w:rsidRDefault="003C0921" w:rsidP="003C0921">
            <w:pPr>
              <w:jc w:val="center"/>
              <w:rPr>
                <w:rFonts w:asciiTheme="minorHAnsi" w:hAnsiTheme="minorHAnsi" w:cstheme="minorHAnsi"/>
                <w:b/>
                <w:bCs/>
                <w:color w:val="313132"/>
                <w:sz w:val="20"/>
                <w:szCs w:val="20"/>
              </w:rPr>
            </w:pPr>
            <w:r w:rsidRPr="00E2707F">
              <w:rPr>
                <w:rFonts w:asciiTheme="minorHAnsi" w:hAnsiTheme="minorHAnsi" w:cstheme="minorHAnsi"/>
                <w:color w:val="313132"/>
                <w:sz w:val="20"/>
                <w:szCs w:val="20"/>
              </w:rPr>
              <w:t>10:20 pm</w:t>
            </w:r>
          </w:p>
        </w:tc>
        <w:tc>
          <w:tcPr>
            <w:tcW w:w="1870" w:type="dxa"/>
            <w:vAlign w:val="center"/>
          </w:tcPr>
          <w:p w14:paraId="3E706E25" w14:textId="71327FE2" w:rsidR="003C0921" w:rsidRPr="00E2707F" w:rsidRDefault="003C0921" w:rsidP="003C0921">
            <w:pPr>
              <w:jc w:val="center"/>
              <w:rPr>
                <w:rFonts w:asciiTheme="minorHAnsi" w:hAnsiTheme="minorHAnsi" w:cstheme="minorHAnsi"/>
                <w:color w:val="313132"/>
                <w:sz w:val="20"/>
                <w:szCs w:val="20"/>
              </w:rPr>
            </w:pPr>
            <w:r w:rsidRPr="00E2707F">
              <w:rPr>
                <w:rFonts w:asciiTheme="minorHAnsi" w:hAnsiTheme="minorHAnsi" w:cstheme="minorHAnsi"/>
                <w:color w:val="313132"/>
                <w:sz w:val="20"/>
                <w:szCs w:val="20"/>
              </w:rPr>
              <w:t>10:20 pm</w:t>
            </w:r>
          </w:p>
        </w:tc>
      </w:tr>
    </w:tbl>
    <w:p w14:paraId="0531C279" w14:textId="68E830A1" w:rsidR="000C6D28" w:rsidRPr="00E2707F" w:rsidRDefault="003C0921" w:rsidP="00B36F7D">
      <w:pPr>
        <w:rPr>
          <w:rFonts w:asciiTheme="minorHAnsi" w:hAnsiTheme="minorHAnsi" w:cstheme="minorHAnsi"/>
        </w:rPr>
      </w:pPr>
      <w:r w:rsidRPr="00E2707F">
        <w:rPr>
          <w:rFonts w:asciiTheme="minorHAnsi" w:hAnsiTheme="minorHAnsi" w:cstheme="minorHAnsi"/>
        </w:rPr>
        <w:t>Summer schedule runs from the third week of June through Labour Day.</w:t>
      </w:r>
    </w:p>
    <w:p w14:paraId="2E9E927E" w14:textId="77777777" w:rsidR="003C0921" w:rsidRPr="00E2707F" w:rsidRDefault="003C0921" w:rsidP="00B36F7D">
      <w:pPr>
        <w:rPr>
          <w:rFonts w:asciiTheme="minorHAnsi" w:hAnsiTheme="minorHAnsi" w:cstheme="minorHAnsi"/>
        </w:rPr>
      </w:pPr>
    </w:p>
    <w:p w14:paraId="2B8F87EB" w14:textId="63921864" w:rsidR="003C0921" w:rsidRPr="00E2707F" w:rsidRDefault="003C0921" w:rsidP="00B36F7D">
      <w:pPr>
        <w:rPr>
          <w:rFonts w:asciiTheme="minorHAnsi" w:hAnsiTheme="minorHAnsi" w:cstheme="minorHAnsi"/>
        </w:rPr>
      </w:pPr>
      <w:r w:rsidRPr="00E2707F">
        <w:rPr>
          <w:rFonts w:asciiTheme="minorHAnsi" w:hAnsiTheme="minorHAnsi" w:cstheme="minorHAnsi"/>
        </w:rPr>
        <w:t>Schedule information: 250-229-4215</w:t>
      </w:r>
    </w:p>
    <w:p w14:paraId="76BE94D5" w14:textId="62A1D5FF" w:rsidR="003C0921" w:rsidRPr="00E2707F" w:rsidRDefault="003C0921" w:rsidP="00B36F7D">
      <w:pPr>
        <w:rPr>
          <w:rFonts w:asciiTheme="minorHAnsi" w:hAnsiTheme="minorHAnsi" w:cstheme="minorHAnsi"/>
        </w:rPr>
      </w:pPr>
      <w:r w:rsidRPr="00E2707F">
        <w:rPr>
          <w:rFonts w:asciiTheme="minorHAnsi" w:hAnsiTheme="minorHAnsi" w:cstheme="minorHAnsi"/>
        </w:rPr>
        <w:t>General inquiries: 250-229-5650</w:t>
      </w:r>
    </w:p>
    <w:p w14:paraId="759B74B2" w14:textId="46ECE547" w:rsidR="00F65B06" w:rsidRPr="00E2707F" w:rsidRDefault="00F65B06" w:rsidP="00B36F7D">
      <w:pPr>
        <w:rPr>
          <w:rFonts w:asciiTheme="minorHAnsi" w:hAnsiTheme="minorHAnsi" w:cstheme="minorHAnsi"/>
        </w:rPr>
      </w:pPr>
      <w:r w:rsidRPr="00E2707F">
        <w:rPr>
          <w:rFonts w:asciiTheme="minorHAnsi" w:hAnsiTheme="minorHAnsi" w:cstheme="minorHAnsi"/>
        </w:rPr>
        <w:t>Emergency 24h number: 250-354-7658 (Bryan Coe – Regional Marine Manager)</w:t>
      </w:r>
    </w:p>
    <w:p w14:paraId="1825594B" w14:textId="62393F6A" w:rsidR="00F65B06" w:rsidRPr="00E2707F" w:rsidRDefault="003C0921" w:rsidP="00B36F7D">
      <w:pPr>
        <w:rPr>
          <w:rFonts w:asciiTheme="minorHAnsi" w:hAnsiTheme="minorHAnsi" w:cstheme="minorHAnsi"/>
        </w:rPr>
      </w:pPr>
      <w:r w:rsidRPr="00E2707F">
        <w:rPr>
          <w:rFonts w:asciiTheme="minorHAnsi" w:hAnsiTheme="minorHAnsi" w:cstheme="minorHAnsi"/>
        </w:rPr>
        <w:t>Fa</w:t>
      </w:r>
      <w:r w:rsidR="00F65B06" w:rsidRPr="00E2707F">
        <w:rPr>
          <w:rFonts w:asciiTheme="minorHAnsi" w:hAnsiTheme="minorHAnsi" w:cstheme="minorHAnsi"/>
        </w:rPr>
        <w:t>x</w:t>
      </w:r>
      <w:r w:rsidRPr="00E2707F">
        <w:rPr>
          <w:rFonts w:asciiTheme="minorHAnsi" w:hAnsiTheme="minorHAnsi" w:cstheme="minorHAnsi"/>
        </w:rPr>
        <w:t>: 250-229-5679</w:t>
      </w:r>
    </w:p>
    <w:p w14:paraId="4942BA05" w14:textId="3E8D8263" w:rsidR="00F65B06" w:rsidRPr="00E2707F" w:rsidRDefault="00F65B06" w:rsidP="00B36F7D">
      <w:pPr>
        <w:rPr>
          <w:rFonts w:asciiTheme="minorHAnsi" w:hAnsiTheme="minorHAnsi" w:cstheme="minorHAnsi"/>
        </w:rPr>
      </w:pPr>
      <w:r w:rsidRPr="00E2707F">
        <w:rPr>
          <w:rFonts w:asciiTheme="minorHAnsi" w:hAnsiTheme="minorHAnsi" w:cstheme="minorHAnsi"/>
        </w:rPr>
        <w:t>M.V. Balfour vessel phone: 250-354-7650</w:t>
      </w:r>
    </w:p>
    <w:p w14:paraId="55CFEAA1" w14:textId="244D4362" w:rsidR="00F65B06" w:rsidRPr="00E2707F" w:rsidRDefault="00F65B06" w:rsidP="00B36F7D">
      <w:pPr>
        <w:rPr>
          <w:rFonts w:asciiTheme="minorHAnsi" w:hAnsiTheme="minorHAnsi" w:cstheme="minorHAnsi"/>
        </w:rPr>
      </w:pPr>
      <w:r w:rsidRPr="00E2707F">
        <w:rPr>
          <w:rFonts w:asciiTheme="minorHAnsi" w:hAnsiTheme="minorHAnsi" w:cstheme="minorHAnsi"/>
        </w:rPr>
        <w:t>Osprey 2000 vessel phone: 250-354-7656</w:t>
      </w:r>
    </w:p>
    <w:p w14:paraId="13A7C8EB" w14:textId="77777777" w:rsidR="00F65B06" w:rsidRPr="00E2707F" w:rsidRDefault="00F65B06" w:rsidP="00F65B06">
      <w:pPr>
        <w:rPr>
          <w:rFonts w:asciiTheme="minorHAnsi" w:hAnsiTheme="minorHAnsi" w:cstheme="minorHAnsi"/>
          <w:b/>
          <w:bCs/>
          <w:u w:val="single"/>
        </w:rPr>
      </w:pPr>
    </w:p>
    <w:p w14:paraId="26D3A907" w14:textId="3F8EBEC4" w:rsidR="00F65B06" w:rsidRPr="00E2707F" w:rsidRDefault="00F65B06" w:rsidP="00F65B06">
      <w:pPr>
        <w:pStyle w:val="Heading2"/>
        <w:rPr>
          <w:rFonts w:cstheme="minorHAnsi"/>
        </w:rPr>
      </w:pPr>
      <w:r w:rsidRPr="00E2707F">
        <w:rPr>
          <w:rFonts w:cstheme="minorHAnsi"/>
        </w:rPr>
        <w:t>Harrop Cable Ferry</w:t>
      </w:r>
    </w:p>
    <w:p w14:paraId="21083A3A" w14:textId="61D5DF55" w:rsidR="00F65B06" w:rsidRPr="00E2707F" w:rsidRDefault="00F65B06" w:rsidP="00F65B06">
      <w:pPr>
        <w:rPr>
          <w:rFonts w:asciiTheme="minorHAnsi" w:hAnsiTheme="minorHAnsi" w:cstheme="minorHAnsi"/>
        </w:rPr>
      </w:pPr>
      <w:r w:rsidRPr="00E2707F">
        <w:rPr>
          <w:rFonts w:asciiTheme="minorHAnsi" w:hAnsiTheme="minorHAnsi" w:cstheme="minorHAnsi"/>
        </w:rPr>
        <w:t>Route: Across Kootenay Lake from Hwy 3A to Harrop/Procter communities, 18km NE of Kootenay Lake base</w:t>
      </w:r>
    </w:p>
    <w:p w14:paraId="53AE7DE3" w14:textId="303A9C42" w:rsidR="00F65B06" w:rsidRPr="00E2707F" w:rsidRDefault="00F65B06" w:rsidP="00F65B06">
      <w:pPr>
        <w:rPr>
          <w:rFonts w:asciiTheme="minorHAnsi" w:hAnsiTheme="minorHAnsi" w:cstheme="minorHAnsi"/>
        </w:rPr>
      </w:pPr>
      <w:r w:rsidRPr="00E2707F">
        <w:rPr>
          <w:rFonts w:asciiTheme="minorHAnsi" w:hAnsiTheme="minorHAnsi" w:cstheme="minorHAnsi"/>
        </w:rPr>
        <w:t>Crossing time ~5 minutes, hours on demand 0545 to 0015</w:t>
      </w:r>
    </w:p>
    <w:p w14:paraId="738D6D52" w14:textId="53895EA7" w:rsidR="00F65B06" w:rsidRPr="00E2707F" w:rsidRDefault="00F65B06" w:rsidP="00B36F7D">
      <w:pPr>
        <w:rPr>
          <w:rFonts w:asciiTheme="minorHAnsi" w:hAnsiTheme="minorHAnsi" w:cstheme="minorHAnsi"/>
        </w:rPr>
      </w:pPr>
    </w:p>
    <w:p w14:paraId="5800FBDE" w14:textId="431ECB16" w:rsidR="00F65B06" w:rsidRPr="00E2707F" w:rsidRDefault="00F65B06" w:rsidP="00B36F7D">
      <w:pPr>
        <w:rPr>
          <w:rFonts w:asciiTheme="minorHAnsi" w:hAnsiTheme="minorHAnsi" w:cstheme="minorHAnsi"/>
        </w:rPr>
      </w:pPr>
      <w:r w:rsidRPr="00E2707F">
        <w:rPr>
          <w:rFonts w:asciiTheme="minorHAnsi" w:hAnsiTheme="minorHAnsi" w:cstheme="minorHAnsi"/>
        </w:rPr>
        <w:t>Phone: 250-229-5650 or Highways Radio Channel 2</w:t>
      </w:r>
    </w:p>
    <w:p w14:paraId="3FB999E2" w14:textId="177F4586" w:rsidR="00061892" w:rsidRPr="00E2707F" w:rsidRDefault="00F65B06" w:rsidP="00B36F7D">
      <w:pPr>
        <w:rPr>
          <w:rFonts w:asciiTheme="minorHAnsi" w:hAnsiTheme="minorHAnsi" w:cstheme="minorHAnsi"/>
        </w:rPr>
      </w:pPr>
      <w:r w:rsidRPr="00E2707F">
        <w:rPr>
          <w:rFonts w:asciiTheme="minorHAnsi" w:hAnsiTheme="minorHAnsi" w:cstheme="minorHAnsi"/>
        </w:rPr>
        <w:t>Fax: 250-229-5679</w:t>
      </w:r>
    </w:p>
    <w:p w14:paraId="5C9A8C1A" w14:textId="77777777" w:rsidR="00B36F7D" w:rsidRPr="00E2707F" w:rsidRDefault="00B36F7D" w:rsidP="003C0921">
      <w:pPr>
        <w:pStyle w:val="Heading1"/>
        <w:rPr>
          <w:rFonts w:asciiTheme="minorHAnsi" w:hAnsiTheme="minorHAnsi" w:cstheme="minorHAnsi"/>
          <w:sz w:val="24"/>
          <w:szCs w:val="24"/>
        </w:rPr>
      </w:pPr>
      <w:bookmarkStart w:id="35" w:name="_Toc68001448"/>
      <w:r w:rsidRPr="00E2707F">
        <w:rPr>
          <w:rFonts w:asciiTheme="minorHAnsi" w:hAnsiTheme="minorHAnsi" w:cstheme="minorHAnsi"/>
          <w:sz w:val="24"/>
          <w:szCs w:val="24"/>
        </w:rPr>
        <w:t xml:space="preserve">Fire </w:t>
      </w:r>
      <w:commentRangeStart w:id="36"/>
      <w:r w:rsidRPr="00E2707F">
        <w:rPr>
          <w:rFonts w:asciiTheme="minorHAnsi" w:hAnsiTheme="minorHAnsi" w:cstheme="minorHAnsi"/>
          <w:sz w:val="24"/>
          <w:szCs w:val="24"/>
        </w:rPr>
        <w:t>Wardens</w:t>
      </w:r>
      <w:bookmarkEnd w:id="35"/>
      <w:commentRangeEnd w:id="36"/>
      <w:r w:rsidR="003B75BC">
        <w:rPr>
          <w:rStyle w:val="CommentReference"/>
          <w:rFonts w:ascii="Times New Roman" w:eastAsia="Times New Roman" w:hAnsi="Times New Roman"/>
          <w:b w:val="0"/>
          <w:bCs w:val="0"/>
          <w:caps w:val="0"/>
          <w:color w:val="auto"/>
          <w:spacing w:val="0"/>
          <w:lang w:eastAsia="en-CA"/>
        </w:rPr>
        <w:commentReference w:id="36"/>
      </w:r>
    </w:p>
    <w:p w14:paraId="2FFDB356" w14:textId="60A6D751" w:rsidR="00B36F7D" w:rsidRPr="00E2707F" w:rsidRDefault="00B36F7D" w:rsidP="00B36F7D">
      <w:pPr>
        <w:rPr>
          <w:rFonts w:asciiTheme="minorHAnsi" w:hAnsiTheme="minorHAnsi" w:cstheme="minorHAnsi"/>
        </w:rPr>
      </w:pPr>
    </w:p>
    <w:tbl>
      <w:tblPr>
        <w:tblStyle w:val="TableGrid"/>
        <w:tblW w:w="0" w:type="auto"/>
        <w:tblLook w:val="04A0" w:firstRow="1" w:lastRow="0" w:firstColumn="1" w:lastColumn="0" w:noHBand="0" w:noVBand="1"/>
      </w:tblPr>
      <w:tblGrid>
        <w:gridCol w:w="1555"/>
        <w:gridCol w:w="1179"/>
        <w:gridCol w:w="1797"/>
        <w:gridCol w:w="2835"/>
        <w:gridCol w:w="1843"/>
      </w:tblGrid>
      <w:tr w:rsidR="00853154" w:rsidRPr="00E2707F" w14:paraId="7A30C160" w14:textId="77777777" w:rsidTr="00E2707F">
        <w:tc>
          <w:tcPr>
            <w:tcW w:w="1555" w:type="dxa"/>
          </w:tcPr>
          <w:p w14:paraId="2A078B75" w14:textId="668D7E9B" w:rsidR="00853154" w:rsidRPr="00E2707F" w:rsidRDefault="00853154" w:rsidP="00B36F7D">
            <w:pPr>
              <w:rPr>
                <w:rFonts w:asciiTheme="minorHAnsi" w:hAnsiTheme="minorHAnsi" w:cstheme="minorHAnsi"/>
                <w:b/>
                <w:bCs/>
              </w:rPr>
            </w:pPr>
            <w:r w:rsidRPr="00E2707F">
              <w:rPr>
                <w:rFonts w:asciiTheme="minorHAnsi" w:hAnsiTheme="minorHAnsi" w:cstheme="minorHAnsi"/>
                <w:b/>
                <w:bCs/>
              </w:rPr>
              <w:t>Name</w:t>
            </w:r>
          </w:p>
        </w:tc>
        <w:tc>
          <w:tcPr>
            <w:tcW w:w="1179" w:type="dxa"/>
          </w:tcPr>
          <w:p w14:paraId="7E7DC4F1" w14:textId="2F707F8F" w:rsidR="00853154" w:rsidRPr="00E2707F" w:rsidRDefault="00853154" w:rsidP="00B36F7D">
            <w:pPr>
              <w:rPr>
                <w:rFonts w:asciiTheme="minorHAnsi" w:hAnsiTheme="minorHAnsi" w:cstheme="minorHAnsi"/>
                <w:b/>
                <w:bCs/>
              </w:rPr>
            </w:pPr>
            <w:r w:rsidRPr="00E2707F">
              <w:rPr>
                <w:rFonts w:asciiTheme="minorHAnsi" w:hAnsiTheme="minorHAnsi" w:cstheme="minorHAnsi"/>
                <w:b/>
                <w:bCs/>
              </w:rPr>
              <w:t>Call sign</w:t>
            </w:r>
          </w:p>
        </w:tc>
        <w:tc>
          <w:tcPr>
            <w:tcW w:w="1797" w:type="dxa"/>
          </w:tcPr>
          <w:p w14:paraId="39F95B28" w14:textId="058A7DF8" w:rsidR="00853154" w:rsidRPr="00E2707F" w:rsidRDefault="00853154" w:rsidP="00B36F7D">
            <w:pPr>
              <w:rPr>
                <w:rFonts w:asciiTheme="minorHAnsi" w:hAnsiTheme="minorHAnsi" w:cstheme="minorHAnsi"/>
                <w:b/>
                <w:bCs/>
              </w:rPr>
            </w:pPr>
            <w:r w:rsidRPr="00E2707F">
              <w:rPr>
                <w:rFonts w:asciiTheme="minorHAnsi" w:hAnsiTheme="minorHAnsi" w:cstheme="minorHAnsi"/>
                <w:b/>
                <w:bCs/>
              </w:rPr>
              <w:t>Location</w:t>
            </w:r>
          </w:p>
        </w:tc>
        <w:tc>
          <w:tcPr>
            <w:tcW w:w="2835" w:type="dxa"/>
          </w:tcPr>
          <w:p w14:paraId="2E2AEAAB" w14:textId="6CB5FF15" w:rsidR="00853154" w:rsidRPr="00E2707F" w:rsidRDefault="00853154" w:rsidP="00B36F7D">
            <w:pPr>
              <w:rPr>
                <w:rFonts w:asciiTheme="minorHAnsi" w:hAnsiTheme="minorHAnsi" w:cstheme="minorHAnsi"/>
                <w:b/>
                <w:bCs/>
              </w:rPr>
            </w:pPr>
            <w:r w:rsidRPr="00E2707F">
              <w:rPr>
                <w:rFonts w:asciiTheme="minorHAnsi" w:hAnsiTheme="minorHAnsi" w:cstheme="minorHAnsi"/>
                <w:b/>
                <w:bCs/>
              </w:rPr>
              <w:t>Contact info</w:t>
            </w:r>
          </w:p>
        </w:tc>
        <w:tc>
          <w:tcPr>
            <w:tcW w:w="1843" w:type="dxa"/>
          </w:tcPr>
          <w:p w14:paraId="3F79737E" w14:textId="77777777" w:rsidR="00853154" w:rsidRPr="00E2707F" w:rsidRDefault="00853154" w:rsidP="00B36F7D">
            <w:pPr>
              <w:rPr>
                <w:rFonts w:asciiTheme="minorHAnsi" w:hAnsiTheme="minorHAnsi" w:cstheme="minorHAnsi"/>
                <w:b/>
                <w:bCs/>
              </w:rPr>
            </w:pPr>
          </w:p>
        </w:tc>
      </w:tr>
      <w:tr w:rsidR="00853154" w:rsidRPr="00E2707F" w14:paraId="5B158D62" w14:textId="77777777" w:rsidTr="00E2707F">
        <w:tc>
          <w:tcPr>
            <w:tcW w:w="1555" w:type="dxa"/>
          </w:tcPr>
          <w:p w14:paraId="3B77707E" w14:textId="0A519AF8" w:rsidR="00853154" w:rsidRPr="00F23A51" w:rsidRDefault="00853154" w:rsidP="00B36F7D">
            <w:pPr>
              <w:rPr>
                <w:rFonts w:asciiTheme="minorHAnsi" w:hAnsiTheme="minorHAnsi" w:cstheme="minorHAnsi"/>
                <w:highlight w:val="yellow"/>
              </w:rPr>
            </w:pPr>
            <w:r w:rsidRPr="00F23A51">
              <w:rPr>
                <w:rFonts w:asciiTheme="minorHAnsi" w:hAnsiTheme="minorHAnsi" w:cstheme="minorHAnsi"/>
                <w:highlight w:val="yellow"/>
              </w:rPr>
              <w:t>Merle Bredt</w:t>
            </w:r>
          </w:p>
        </w:tc>
        <w:tc>
          <w:tcPr>
            <w:tcW w:w="1179" w:type="dxa"/>
          </w:tcPr>
          <w:p w14:paraId="70236BE9" w14:textId="56BD19D3" w:rsidR="00853154" w:rsidRPr="00F23A51" w:rsidRDefault="00853154" w:rsidP="00B36F7D">
            <w:pPr>
              <w:rPr>
                <w:rFonts w:asciiTheme="minorHAnsi" w:hAnsiTheme="minorHAnsi" w:cstheme="minorHAnsi"/>
                <w:highlight w:val="yellow"/>
              </w:rPr>
            </w:pPr>
            <w:r w:rsidRPr="00F23A51">
              <w:rPr>
                <w:rFonts w:asciiTheme="minorHAnsi" w:hAnsiTheme="minorHAnsi" w:cstheme="minorHAnsi"/>
                <w:highlight w:val="yellow"/>
              </w:rPr>
              <w:t>71B</w:t>
            </w:r>
          </w:p>
        </w:tc>
        <w:tc>
          <w:tcPr>
            <w:tcW w:w="1797" w:type="dxa"/>
          </w:tcPr>
          <w:p w14:paraId="19EFB731" w14:textId="19B4CFED" w:rsidR="00853154" w:rsidRPr="00F23A51" w:rsidRDefault="00853154" w:rsidP="00B36F7D">
            <w:pPr>
              <w:rPr>
                <w:rFonts w:asciiTheme="minorHAnsi" w:hAnsiTheme="minorHAnsi" w:cstheme="minorHAnsi"/>
                <w:highlight w:val="yellow"/>
              </w:rPr>
            </w:pPr>
            <w:r w:rsidRPr="00F23A51">
              <w:rPr>
                <w:rFonts w:asciiTheme="minorHAnsi" w:hAnsiTheme="minorHAnsi" w:cstheme="minorHAnsi"/>
                <w:highlight w:val="yellow"/>
              </w:rPr>
              <w:t>Creston</w:t>
            </w:r>
          </w:p>
        </w:tc>
        <w:tc>
          <w:tcPr>
            <w:tcW w:w="2835" w:type="dxa"/>
          </w:tcPr>
          <w:p w14:paraId="1C539BDC" w14:textId="7D7E2661" w:rsidR="00853154" w:rsidRPr="00F23A51" w:rsidRDefault="00853154" w:rsidP="00B36F7D">
            <w:pPr>
              <w:rPr>
                <w:rFonts w:asciiTheme="minorHAnsi" w:hAnsiTheme="minorHAnsi" w:cstheme="minorHAnsi"/>
                <w:highlight w:val="yellow"/>
              </w:rPr>
            </w:pPr>
            <w:r w:rsidRPr="00F23A51">
              <w:rPr>
                <w:rFonts w:asciiTheme="minorHAnsi" w:hAnsiTheme="minorHAnsi" w:cstheme="minorHAnsi"/>
                <w:highlight w:val="yellow"/>
              </w:rPr>
              <w:t>428-2688</w:t>
            </w:r>
          </w:p>
        </w:tc>
        <w:tc>
          <w:tcPr>
            <w:tcW w:w="1843" w:type="dxa"/>
          </w:tcPr>
          <w:p w14:paraId="4E8EFE38" w14:textId="77777777" w:rsidR="00853154" w:rsidRPr="00F23A51" w:rsidRDefault="00853154" w:rsidP="00B36F7D">
            <w:pPr>
              <w:rPr>
                <w:rFonts w:asciiTheme="minorHAnsi" w:hAnsiTheme="minorHAnsi" w:cstheme="minorHAnsi"/>
                <w:highlight w:val="yellow"/>
              </w:rPr>
            </w:pPr>
          </w:p>
        </w:tc>
      </w:tr>
      <w:tr w:rsidR="00853154" w:rsidRPr="00E2707F" w14:paraId="5846E4BA" w14:textId="77777777" w:rsidTr="00E2707F">
        <w:tc>
          <w:tcPr>
            <w:tcW w:w="1555" w:type="dxa"/>
          </w:tcPr>
          <w:p w14:paraId="64DDC9EE" w14:textId="5C9F997F" w:rsidR="00853154" w:rsidRPr="00F23A51" w:rsidRDefault="00853154" w:rsidP="00B36F7D">
            <w:pPr>
              <w:rPr>
                <w:rFonts w:asciiTheme="minorHAnsi" w:hAnsiTheme="minorHAnsi" w:cstheme="minorHAnsi"/>
                <w:highlight w:val="yellow"/>
              </w:rPr>
            </w:pPr>
            <w:r w:rsidRPr="00F23A51">
              <w:rPr>
                <w:rFonts w:asciiTheme="minorHAnsi" w:hAnsiTheme="minorHAnsi" w:cstheme="minorHAnsi"/>
                <w:highlight w:val="yellow"/>
              </w:rPr>
              <w:t>Nick Green</w:t>
            </w:r>
          </w:p>
        </w:tc>
        <w:tc>
          <w:tcPr>
            <w:tcW w:w="1179" w:type="dxa"/>
          </w:tcPr>
          <w:p w14:paraId="2B98ADCB" w14:textId="797BBC72" w:rsidR="00853154" w:rsidRPr="00F23A51" w:rsidRDefault="00853154" w:rsidP="00B36F7D">
            <w:pPr>
              <w:rPr>
                <w:rFonts w:asciiTheme="minorHAnsi" w:hAnsiTheme="minorHAnsi" w:cstheme="minorHAnsi"/>
                <w:highlight w:val="yellow"/>
              </w:rPr>
            </w:pPr>
            <w:r w:rsidRPr="00F23A51">
              <w:rPr>
                <w:rFonts w:asciiTheme="minorHAnsi" w:hAnsiTheme="minorHAnsi" w:cstheme="minorHAnsi"/>
                <w:highlight w:val="yellow"/>
              </w:rPr>
              <w:t>71D</w:t>
            </w:r>
          </w:p>
        </w:tc>
        <w:tc>
          <w:tcPr>
            <w:tcW w:w="1797" w:type="dxa"/>
          </w:tcPr>
          <w:p w14:paraId="1B5001AA" w14:textId="5A8F78BB" w:rsidR="00853154" w:rsidRPr="00F23A51" w:rsidRDefault="00853154" w:rsidP="00B36F7D">
            <w:pPr>
              <w:rPr>
                <w:rFonts w:asciiTheme="minorHAnsi" w:hAnsiTheme="minorHAnsi" w:cstheme="minorHAnsi"/>
                <w:highlight w:val="yellow"/>
              </w:rPr>
            </w:pPr>
            <w:r w:rsidRPr="00F23A51">
              <w:rPr>
                <w:rFonts w:asciiTheme="minorHAnsi" w:hAnsiTheme="minorHAnsi" w:cstheme="minorHAnsi"/>
                <w:highlight w:val="yellow"/>
              </w:rPr>
              <w:t>Argenta</w:t>
            </w:r>
          </w:p>
        </w:tc>
        <w:tc>
          <w:tcPr>
            <w:tcW w:w="2835" w:type="dxa"/>
          </w:tcPr>
          <w:p w14:paraId="675CA415" w14:textId="278FAEF9" w:rsidR="00853154" w:rsidRPr="00F23A51" w:rsidRDefault="00853154" w:rsidP="00B36F7D">
            <w:pPr>
              <w:rPr>
                <w:rFonts w:asciiTheme="minorHAnsi" w:hAnsiTheme="minorHAnsi" w:cstheme="minorHAnsi"/>
                <w:highlight w:val="yellow"/>
              </w:rPr>
            </w:pPr>
            <w:r w:rsidRPr="00F23A51">
              <w:rPr>
                <w:rFonts w:asciiTheme="minorHAnsi" w:hAnsiTheme="minorHAnsi" w:cstheme="minorHAnsi"/>
                <w:highlight w:val="yellow"/>
              </w:rPr>
              <w:t>225-3597</w:t>
            </w:r>
          </w:p>
        </w:tc>
        <w:tc>
          <w:tcPr>
            <w:tcW w:w="1843" w:type="dxa"/>
          </w:tcPr>
          <w:p w14:paraId="680FA4D9" w14:textId="459FF3AE" w:rsidR="00853154" w:rsidRPr="00F23A51" w:rsidRDefault="00853154" w:rsidP="00B36F7D">
            <w:pPr>
              <w:rPr>
                <w:rFonts w:asciiTheme="minorHAnsi" w:hAnsiTheme="minorHAnsi" w:cstheme="minorHAnsi"/>
                <w:highlight w:val="yellow"/>
              </w:rPr>
            </w:pPr>
            <w:r w:rsidRPr="00F23A51">
              <w:rPr>
                <w:rFonts w:asciiTheme="minorHAnsi" w:hAnsiTheme="minorHAnsi" w:cstheme="minorHAnsi"/>
                <w:highlight w:val="yellow"/>
              </w:rPr>
              <w:t>236-972-6202</w:t>
            </w:r>
          </w:p>
        </w:tc>
      </w:tr>
      <w:tr w:rsidR="00853154" w:rsidRPr="00E2707F" w14:paraId="52E84E74" w14:textId="77777777" w:rsidTr="00E2707F">
        <w:tc>
          <w:tcPr>
            <w:tcW w:w="1555" w:type="dxa"/>
          </w:tcPr>
          <w:p w14:paraId="32C18BFD" w14:textId="59B7BB77" w:rsidR="00853154" w:rsidRPr="00F23A51" w:rsidRDefault="00853154" w:rsidP="00B36F7D">
            <w:pPr>
              <w:rPr>
                <w:rFonts w:asciiTheme="minorHAnsi" w:hAnsiTheme="minorHAnsi" w:cstheme="minorHAnsi"/>
                <w:highlight w:val="yellow"/>
              </w:rPr>
            </w:pPr>
            <w:r w:rsidRPr="00F23A51">
              <w:rPr>
                <w:rFonts w:asciiTheme="minorHAnsi" w:hAnsiTheme="minorHAnsi" w:cstheme="minorHAnsi"/>
                <w:highlight w:val="yellow"/>
              </w:rPr>
              <w:t>Greg Munch</w:t>
            </w:r>
          </w:p>
        </w:tc>
        <w:tc>
          <w:tcPr>
            <w:tcW w:w="1179" w:type="dxa"/>
          </w:tcPr>
          <w:p w14:paraId="46242946" w14:textId="5AB911E5" w:rsidR="00853154" w:rsidRPr="00F23A51" w:rsidRDefault="00853154" w:rsidP="00B36F7D">
            <w:pPr>
              <w:rPr>
                <w:rFonts w:asciiTheme="minorHAnsi" w:hAnsiTheme="minorHAnsi" w:cstheme="minorHAnsi"/>
                <w:highlight w:val="yellow"/>
              </w:rPr>
            </w:pPr>
            <w:r w:rsidRPr="00F23A51">
              <w:rPr>
                <w:rFonts w:asciiTheme="minorHAnsi" w:hAnsiTheme="minorHAnsi" w:cstheme="minorHAnsi"/>
                <w:highlight w:val="yellow"/>
              </w:rPr>
              <w:t>71E</w:t>
            </w:r>
          </w:p>
        </w:tc>
        <w:tc>
          <w:tcPr>
            <w:tcW w:w="1797" w:type="dxa"/>
          </w:tcPr>
          <w:p w14:paraId="74503D64" w14:textId="71B767B9" w:rsidR="00853154" w:rsidRPr="00F23A51" w:rsidRDefault="00853154" w:rsidP="00B36F7D">
            <w:pPr>
              <w:rPr>
                <w:rFonts w:asciiTheme="minorHAnsi" w:hAnsiTheme="minorHAnsi" w:cstheme="minorHAnsi"/>
                <w:highlight w:val="yellow"/>
              </w:rPr>
            </w:pPr>
            <w:r w:rsidRPr="00F23A51">
              <w:rPr>
                <w:rFonts w:asciiTheme="minorHAnsi" w:hAnsiTheme="minorHAnsi" w:cstheme="minorHAnsi"/>
                <w:highlight w:val="yellow"/>
              </w:rPr>
              <w:t>Nelson</w:t>
            </w:r>
          </w:p>
        </w:tc>
        <w:tc>
          <w:tcPr>
            <w:tcW w:w="2835" w:type="dxa"/>
          </w:tcPr>
          <w:p w14:paraId="455012CC" w14:textId="195C0D5A" w:rsidR="00853154" w:rsidRPr="00F23A51" w:rsidRDefault="00853154" w:rsidP="00B36F7D">
            <w:pPr>
              <w:rPr>
                <w:rFonts w:asciiTheme="minorHAnsi" w:hAnsiTheme="minorHAnsi" w:cstheme="minorHAnsi"/>
                <w:highlight w:val="yellow"/>
              </w:rPr>
            </w:pPr>
            <w:r w:rsidRPr="00F23A51">
              <w:rPr>
                <w:rFonts w:asciiTheme="minorHAnsi" w:hAnsiTheme="minorHAnsi" w:cstheme="minorHAnsi"/>
                <w:highlight w:val="yellow"/>
              </w:rPr>
              <w:t>354-5370</w:t>
            </w:r>
          </w:p>
        </w:tc>
        <w:tc>
          <w:tcPr>
            <w:tcW w:w="1843" w:type="dxa"/>
          </w:tcPr>
          <w:p w14:paraId="2BEE047C" w14:textId="3CCB87D4" w:rsidR="00853154" w:rsidRPr="00F23A51" w:rsidRDefault="00853154" w:rsidP="00B36F7D">
            <w:pPr>
              <w:rPr>
                <w:rFonts w:asciiTheme="minorHAnsi" w:hAnsiTheme="minorHAnsi" w:cstheme="minorHAnsi"/>
                <w:highlight w:val="yellow"/>
              </w:rPr>
            </w:pPr>
            <w:r w:rsidRPr="00F23A51">
              <w:rPr>
                <w:rFonts w:asciiTheme="minorHAnsi" w:hAnsiTheme="minorHAnsi" w:cstheme="minorHAnsi"/>
                <w:highlight w:val="yellow"/>
              </w:rPr>
              <w:t>354-5323</w:t>
            </w:r>
          </w:p>
        </w:tc>
      </w:tr>
      <w:tr w:rsidR="00853154" w:rsidRPr="00E2707F" w14:paraId="3A9F684D" w14:textId="77777777" w:rsidTr="00E2707F">
        <w:tc>
          <w:tcPr>
            <w:tcW w:w="1555" w:type="dxa"/>
          </w:tcPr>
          <w:p w14:paraId="3516A8AF" w14:textId="4072BF45" w:rsidR="00853154" w:rsidRPr="00F23A51" w:rsidRDefault="00853154" w:rsidP="00B36F7D">
            <w:pPr>
              <w:rPr>
                <w:rFonts w:asciiTheme="minorHAnsi" w:hAnsiTheme="minorHAnsi" w:cstheme="minorHAnsi"/>
                <w:highlight w:val="yellow"/>
              </w:rPr>
            </w:pPr>
            <w:r w:rsidRPr="00F23A51">
              <w:rPr>
                <w:rFonts w:asciiTheme="minorHAnsi" w:hAnsiTheme="minorHAnsi" w:cstheme="minorHAnsi"/>
                <w:highlight w:val="yellow"/>
              </w:rPr>
              <w:t>Don Dalton</w:t>
            </w:r>
          </w:p>
        </w:tc>
        <w:tc>
          <w:tcPr>
            <w:tcW w:w="1179" w:type="dxa"/>
          </w:tcPr>
          <w:p w14:paraId="415214AC" w14:textId="2CAAB153" w:rsidR="00853154" w:rsidRPr="00F23A51" w:rsidRDefault="00853154" w:rsidP="00B36F7D">
            <w:pPr>
              <w:rPr>
                <w:rFonts w:asciiTheme="minorHAnsi" w:hAnsiTheme="minorHAnsi" w:cstheme="minorHAnsi"/>
                <w:highlight w:val="yellow"/>
              </w:rPr>
            </w:pPr>
            <w:r w:rsidRPr="00F23A51">
              <w:rPr>
                <w:rFonts w:asciiTheme="minorHAnsi" w:hAnsiTheme="minorHAnsi" w:cstheme="minorHAnsi"/>
                <w:highlight w:val="yellow"/>
              </w:rPr>
              <w:t>71F</w:t>
            </w:r>
          </w:p>
        </w:tc>
        <w:tc>
          <w:tcPr>
            <w:tcW w:w="1797" w:type="dxa"/>
          </w:tcPr>
          <w:p w14:paraId="04EFCED3" w14:textId="58AD5F9F" w:rsidR="00853154" w:rsidRPr="00F23A51" w:rsidRDefault="00853154" w:rsidP="00B36F7D">
            <w:pPr>
              <w:rPr>
                <w:rFonts w:asciiTheme="minorHAnsi" w:hAnsiTheme="minorHAnsi" w:cstheme="minorHAnsi"/>
                <w:highlight w:val="yellow"/>
              </w:rPr>
            </w:pPr>
            <w:r w:rsidRPr="00F23A51">
              <w:rPr>
                <w:rFonts w:asciiTheme="minorHAnsi" w:hAnsiTheme="minorHAnsi" w:cstheme="minorHAnsi"/>
                <w:highlight w:val="yellow"/>
              </w:rPr>
              <w:t>Yahk</w:t>
            </w:r>
          </w:p>
        </w:tc>
        <w:tc>
          <w:tcPr>
            <w:tcW w:w="2835" w:type="dxa"/>
          </w:tcPr>
          <w:p w14:paraId="7EDE1AF0" w14:textId="43AE39FE" w:rsidR="00853154" w:rsidRPr="00F23A51" w:rsidRDefault="00853154" w:rsidP="00B36F7D">
            <w:pPr>
              <w:rPr>
                <w:rFonts w:asciiTheme="minorHAnsi" w:hAnsiTheme="minorHAnsi" w:cstheme="minorHAnsi"/>
                <w:highlight w:val="yellow"/>
              </w:rPr>
            </w:pPr>
            <w:r w:rsidRPr="00F23A51">
              <w:rPr>
                <w:rFonts w:asciiTheme="minorHAnsi" w:hAnsiTheme="minorHAnsi" w:cstheme="minorHAnsi"/>
                <w:highlight w:val="yellow"/>
              </w:rPr>
              <w:t>424-5274</w:t>
            </w:r>
          </w:p>
        </w:tc>
        <w:tc>
          <w:tcPr>
            <w:tcW w:w="1843" w:type="dxa"/>
          </w:tcPr>
          <w:p w14:paraId="29BC626C" w14:textId="2627BB52" w:rsidR="00853154" w:rsidRPr="00F23A51" w:rsidRDefault="00853154" w:rsidP="00B36F7D">
            <w:pPr>
              <w:rPr>
                <w:rFonts w:asciiTheme="minorHAnsi" w:hAnsiTheme="minorHAnsi" w:cstheme="minorHAnsi"/>
                <w:highlight w:val="yellow"/>
              </w:rPr>
            </w:pPr>
            <w:r w:rsidRPr="00F23A51">
              <w:rPr>
                <w:rFonts w:asciiTheme="minorHAnsi" w:hAnsiTheme="minorHAnsi" w:cstheme="minorHAnsi"/>
                <w:highlight w:val="yellow"/>
              </w:rPr>
              <w:t>919-1974</w:t>
            </w:r>
          </w:p>
        </w:tc>
      </w:tr>
      <w:tr w:rsidR="00853154" w:rsidRPr="00E2707F" w14:paraId="6DDDADE2" w14:textId="77777777" w:rsidTr="00E2707F">
        <w:tc>
          <w:tcPr>
            <w:tcW w:w="1555" w:type="dxa"/>
          </w:tcPr>
          <w:p w14:paraId="10711B7B" w14:textId="49FECACD" w:rsidR="00853154" w:rsidRPr="00F23A51" w:rsidRDefault="00853154" w:rsidP="00B36F7D">
            <w:pPr>
              <w:rPr>
                <w:rFonts w:asciiTheme="minorHAnsi" w:hAnsiTheme="minorHAnsi" w:cstheme="minorHAnsi"/>
                <w:highlight w:val="yellow"/>
              </w:rPr>
            </w:pPr>
            <w:r w:rsidRPr="00F23A51">
              <w:rPr>
                <w:rFonts w:asciiTheme="minorHAnsi" w:hAnsiTheme="minorHAnsi" w:cstheme="minorHAnsi"/>
                <w:highlight w:val="yellow"/>
              </w:rPr>
              <w:t>Jim Brodie</w:t>
            </w:r>
          </w:p>
        </w:tc>
        <w:tc>
          <w:tcPr>
            <w:tcW w:w="1179" w:type="dxa"/>
          </w:tcPr>
          <w:p w14:paraId="5E37F86D" w14:textId="5C29C20A" w:rsidR="00853154" w:rsidRPr="00F23A51" w:rsidRDefault="00853154" w:rsidP="00B36F7D">
            <w:pPr>
              <w:rPr>
                <w:rFonts w:asciiTheme="minorHAnsi" w:hAnsiTheme="minorHAnsi" w:cstheme="minorHAnsi"/>
                <w:highlight w:val="yellow"/>
              </w:rPr>
            </w:pPr>
            <w:r w:rsidRPr="00F23A51">
              <w:rPr>
                <w:rFonts w:asciiTheme="minorHAnsi" w:hAnsiTheme="minorHAnsi" w:cstheme="minorHAnsi"/>
                <w:highlight w:val="yellow"/>
              </w:rPr>
              <w:t>71G</w:t>
            </w:r>
          </w:p>
        </w:tc>
        <w:tc>
          <w:tcPr>
            <w:tcW w:w="1797" w:type="dxa"/>
          </w:tcPr>
          <w:p w14:paraId="24425706" w14:textId="427E1E20" w:rsidR="00853154" w:rsidRPr="00F23A51" w:rsidRDefault="00853154" w:rsidP="00B36F7D">
            <w:pPr>
              <w:rPr>
                <w:rFonts w:asciiTheme="minorHAnsi" w:hAnsiTheme="minorHAnsi" w:cstheme="minorHAnsi"/>
                <w:highlight w:val="yellow"/>
              </w:rPr>
            </w:pPr>
            <w:r w:rsidRPr="00F23A51">
              <w:rPr>
                <w:rFonts w:asciiTheme="minorHAnsi" w:hAnsiTheme="minorHAnsi" w:cstheme="minorHAnsi"/>
                <w:highlight w:val="yellow"/>
              </w:rPr>
              <w:t>Meadow Creek</w:t>
            </w:r>
          </w:p>
        </w:tc>
        <w:tc>
          <w:tcPr>
            <w:tcW w:w="2835" w:type="dxa"/>
          </w:tcPr>
          <w:p w14:paraId="20114A76" w14:textId="45CCDCFF" w:rsidR="00853154" w:rsidRPr="00F23A51" w:rsidRDefault="00853154" w:rsidP="00B36F7D">
            <w:pPr>
              <w:rPr>
                <w:rFonts w:asciiTheme="minorHAnsi" w:hAnsiTheme="minorHAnsi" w:cstheme="minorHAnsi"/>
                <w:highlight w:val="yellow"/>
              </w:rPr>
            </w:pPr>
            <w:r w:rsidRPr="00F23A51">
              <w:rPr>
                <w:rFonts w:asciiTheme="minorHAnsi" w:hAnsiTheme="minorHAnsi" w:cstheme="minorHAnsi"/>
                <w:highlight w:val="yellow"/>
              </w:rPr>
              <w:t>lookoutjim2@gmail.com</w:t>
            </w:r>
          </w:p>
        </w:tc>
        <w:tc>
          <w:tcPr>
            <w:tcW w:w="1843" w:type="dxa"/>
          </w:tcPr>
          <w:p w14:paraId="52625D12" w14:textId="77777777" w:rsidR="00853154" w:rsidRPr="00F23A51" w:rsidRDefault="00853154" w:rsidP="00B36F7D">
            <w:pPr>
              <w:rPr>
                <w:rFonts w:asciiTheme="minorHAnsi" w:hAnsiTheme="minorHAnsi" w:cstheme="minorHAnsi"/>
                <w:highlight w:val="yellow"/>
              </w:rPr>
            </w:pPr>
          </w:p>
        </w:tc>
      </w:tr>
    </w:tbl>
    <w:p w14:paraId="67F4D547" w14:textId="77777777" w:rsidR="00B36F7D" w:rsidRPr="00E2707F" w:rsidRDefault="00B36F7D" w:rsidP="00B36F7D">
      <w:pPr>
        <w:rPr>
          <w:rFonts w:asciiTheme="minorHAnsi" w:hAnsiTheme="minorHAnsi" w:cstheme="minorHAnsi"/>
        </w:rPr>
      </w:pPr>
    </w:p>
    <w:p w14:paraId="5348BA5A" w14:textId="37A8374F" w:rsidR="00061892" w:rsidRPr="00E2707F" w:rsidRDefault="00061892" w:rsidP="00D1125F">
      <w:pPr>
        <w:pStyle w:val="Heading1"/>
        <w:rPr>
          <w:rFonts w:asciiTheme="minorHAnsi" w:hAnsiTheme="minorHAnsi" w:cstheme="minorHAnsi"/>
          <w:sz w:val="24"/>
          <w:szCs w:val="24"/>
        </w:rPr>
      </w:pPr>
      <w:bookmarkStart w:id="37" w:name="_Toc67575458"/>
      <w:bookmarkStart w:id="38" w:name="_Toc68001449"/>
      <w:bookmarkStart w:id="39" w:name="_Toc205188811"/>
      <w:r w:rsidRPr="00E2707F">
        <w:rPr>
          <w:rFonts w:asciiTheme="minorHAnsi" w:hAnsiTheme="minorHAnsi" w:cstheme="minorHAnsi"/>
          <w:sz w:val="24"/>
          <w:szCs w:val="24"/>
        </w:rPr>
        <w:t>REPORTING RELATIONSHIPS – LINE OF AUTHORITY</w:t>
      </w:r>
      <w:bookmarkEnd w:id="37"/>
      <w:r w:rsidRPr="00E2707F">
        <w:rPr>
          <w:rFonts w:asciiTheme="minorHAnsi" w:hAnsiTheme="minorHAnsi" w:cstheme="minorHAnsi"/>
          <w:sz w:val="24"/>
          <w:szCs w:val="24"/>
        </w:rPr>
        <w:t xml:space="preserve"> &amp; SITE SUPPORT LEVEL</w:t>
      </w:r>
      <w:bookmarkEnd w:id="38"/>
    </w:p>
    <w:p w14:paraId="3FBCA4B7" w14:textId="77777777" w:rsidR="00B36F7D" w:rsidRPr="00E2707F" w:rsidRDefault="00B36F7D" w:rsidP="00B36F7D">
      <w:pPr>
        <w:autoSpaceDE w:val="0"/>
        <w:autoSpaceDN w:val="0"/>
        <w:adjustRightInd w:val="0"/>
        <w:rPr>
          <w:rFonts w:asciiTheme="minorHAnsi" w:hAnsiTheme="minorHAnsi" w:cstheme="minorHAnsi"/>
          <w:highlight w:val="yellow"/>
        </w:rPr>
      </w:pPr>
    </w:p>
    <w:p w14:paraId="77A649B9" w14:textId="77777777" w:rsidR="00061892" w:rsidRPr="00E2707F" w:rsidRDefault="00061892" w:rsidP="00174E6F">
      <w:pPr>
        <w:pStyle w:val="Heading2"/>
        <w:rPr>
          <w:rFonts w:cstheme="minorHAnsi"/>
        </w:rPr>
      </w:pPr>
      <w:bookmarkStart w:id="40" w:name="_Toc68000872"/>
      <w:bookmarkStart w:id="41" w:name="_Toc68001450"/>
      <w:r w:rsidRPr="00E2707F">
        <w:rPr>
          <w:rFonts w:cstheme="minorHAnsi"/>
        </w:rPr>
        <w:t>Fire Centre Operations</w:t>
      </w:r>
      <w:bookmarkEnd w:id="40"/>
      <w:bookmarkEnd w:id="41"/>
    </w:p>
    <w:p w14:paraId="397600D4" w14:textId="03980F74" w:rsidR="00061892" w:rsidRPr="00E2707F" w:rsidRDefault="00061892" w:rsidP="00061892">
      <w:pPr>
        <w:rPr>
          <w:rFonts w:asciiTheme="minorHAnsi" w:hAnsiTheme="minorHAnsi" w:cstheme="minorHAnsi"/>
        </w:rPr>
      </w:pPr>
      <w:r w:rsidRPr="00E2707F">
        <w:rPr>
          <w:rStyle w:val="StyleCambria"/>
          <w:rFonts w:asciiTheme="minorHAnsi" w:hAnsiTheme="minorHAnsi" w:cstheme="minorHAnsi"/>
          <w:sz w:val="24"/>
        </w:rPr>
        <w:t xml:space="preserve">If assigned to the Fire Centre organization your supervisors and reporting relationships will be covered in your initial briefings.  </w:t>
      </w:r>
    </w:p>
    <w:p w14:paraId="56BEFABF" w14:textId="77777777" w:rsidR="00061892" w:rsidRPr="00E2707F" w:rsidRDefault="00061892" w:rsidP="00B36F7D">
      <w:pPr>
        <w:autoSpaceDE w:val="0"/>
        <w:autoSpaceDN w:val="0"/>
        <w:adjustRightInd w:val="0"/>
        <w:rPr>
          <w:rFonts w:asciiTheme="minorHAnsi" w:hAnsiTheme="minorHAnsi" w:cstheme="minorHAnsi"/>
          <w:b/>
        </w:rPr>
      </w:pPr>
    </w:p>
    <w:p w14:paraId="4307D932" w14:textId="7F0AA73E" w:rsidR="00B36F7D" w:rsidRPr="00E2707F" w:rsidRDefault="00B36F7D" w:rsidP="00174E6F">
      <w:pPr>
        <w:pStyle w:val="Heading2"/>
        <w:rPr>
          <w:rFonts w:cstheme="minorHAnsi"/>
        </w:rPr>
      </w:pPr>
      <w:bookmarkStart w:id="42" w:name="_Toc68000873"/>
      <w:bookmarkStart w:id="43" w:name="_Toc68001451"/>
      <w:r w:rsidRPr="00E2707F">
        <w:rPr>
          <w:rFonts w:cstheme="minorHAnsi"/>
        </w:rPr>
        <w:t>MZOC – Ministry Zone Operations Centre</w:t>
      </w:r>
      <w:bookmarkEnd w:id="42"/>
      <w:bookmarkEnd w:id="43"/>
    </w:p>
    <w:p w14:paraId="36E4A770" w14:textId="6B9DF6B0" w:rsidR="008D0311" w:rsidRPr="00E2707F" w:rsidRDefault="008D0311" w:rsidP="008D0311">
      <w:pPr>
        <w:autoSpaceDE w:val="0"/>
        <w:autoSpaceDN w:val="0"/>
        <w:adjustRightInd w:val="0"/>
        <w:jc w:val="both"/>
        <w:rPr>
          <w:rFonts w:asciiTheme="minorHAnsi" w:hAnsiTheme="minorHAnsi" w:cstheme="minorHAnsi"/>
        </w:rPr>
      </w:pPr>
      <w:r w:rsidRPr="00E2707F">
        <w:rPr>
          <w:rFonts w:asciiTheme="minorHAnsi" w:hAnsiTheme="minorHAnsi" w:cstheme="minorHAnsi"/>
        </w:rPr>
        <w:t xml:space="preserve">FLNRO’s site support EOC/DOC primarily for wildfire response operated by BCWS.  </w:t>
      </w:r>
    </w:p>
    <w:p w14:paraId="5B13D91D" w14:textId="77777777" w:rsidR="008D0311" w:rsidRPr="00E2707F" w:rsidRDefault="008D0311" w:rsidP="00B36F7D">
      <w:pPr>
        <w:autoSpaceDE w:val="0"/>
        <w:autoSpaceDN w:val="0"/>
        <w:adjustRightInd w:val="0"/>
        <w:rPr>
          <w:rFonts w:asciiTheme="minorHAnsi" w:hAnsiTheme="minorHAnsi" w:cstheme="minorHAnsi"/>
        </w:rPr>
      </w:pPr>
    </w:p>
    <w:p w14:paraId="742B0C1A" w14:textId="77777777" w:rsidR="008D0311" w:rsidRPr="00E2707F" w:rsidRDefault="00B36F7D" w:rsidP="00B36F7D">
      <w:pPr>
        <w:autoSpaceDE w:val="0"/>
        <w:autoSpaceDN w:val="0"/>
        <w:adjustRightInd w:val="0"/>
        <w:rPr>
          <w:rFonts w:asciiTheme="minorHAnsi" w:hAnsiTheme="minorHAnsi" w:cstheme="minorHAnsi"/>
        </w:rPr>
      </w:pPr>
      <w:r w:rsidRPr="00E2707F">
        <w:rPr>
          <w:rFonts w:asciiTheme="minorHAnsi" w:hAnsiTheme="minorHAnsi" w:cstheme="minorHAnsi"/>
        </w:rPr>
        <w:lastRenderedPageBreak/>
        <w:t xml:space="preserve">An MZOC is activated as required for a specific geographic area with authority from RWCC. </w:t>
      </w:r>
      <w:r w:rsidR="00061892" w:rsidRPr="00E2707F">
        <w:rPr>
          <w:rFonts w:asciiTheme="minorHAnsi" w:hAnsiTheme="minorHAnsi" w:cstheme="minorHAnsi"/>
        </w:rPr>
        <w:t xml:space="preserve">There are 3 levels of MZOC that may be activated depending on need and role: </w:t>
      </w:r>
    </w:p>
    <w:p w14:paraId="4F6D2238" w14:textId="77777777" w:rsidR="008D0311" w:rsidRPr="00E2707F" w:rsidRDefault="00061892" w:rsidP="008D0311">
      <w:pPr>
        <w:pStyle w:val="ListParagraph"/>
        <w:numPr>
          <w:ilvl w:val="0"/>
          <w:numId w:val="41"/>
        </w:numPr>
        <w:autoSpaceDE w:val="0"/>
        <w:autoSpaceDN w:val="0"/>
        <w:adjustRightInd w:val="0"/>
        <w:rPr>
          <w:rFonts w:cstheme="minorHAnsi"/>
        </w:rPr>
      </w:pPr>
      <w:r w:rsidRPr="00E2707F">
        <w:rPr>
          <w:rFonts w:cstheme="minorHAnsi"/>
        </w:rPr>
        <w:t>Type 3 – expanded logistics suppor</w:t>
      </w:r>
      <w:r w:rsidR="008D0311" w:rsidRPr="00E2707F">
        <w:rPr>
          <w:rFonts w:cstheme="minorHAnsi"/>
        </w:rPr>
        <w:t>t</w:t>
      </w:r>
    </w:p>
    <w:p w14:paraId="77DCC556" w14:textId="77777777" w:rsidR="008D0311" w:rsidRPr="00E2707F" w:rsidRDefault="00061892" w:rsidP="008D0311">
      <w:pPr>
        <w:pStyle w:val="ListParagraph"/>
        <w:numPr>
          <w:ilvl w:val="0"/>
          <w:numId w:val="41"/>
        </w:numPr>
        <w:autoSpaceDE w:val="0"/>
        <w:autoSpaceDN w:val="0"/>
        <w:adjustRightInd w:val="0"/>
        <w:rPr>
          <w:rFonts w:cstheme="minorHAnsi"/>
        </w:rPr>
      </w:pPr>
      <w:r w:rsidRPr="00E2707F">
        <w:rPr>
          <w:rFonts w:cstheme="minorHAnsi"/>
        </w:rPr>
        <w:t>Type 2 – coordination and assignment of specific resources and/or specific functions</w:t>
      </w:r>
    </w:p>
    <w:p w14:paraId="7F15139C" w14:textId="6B8B6BFA" w:rsidR="00061892" w:rsidRPr="00E2707F" w:rsidRDefault="00061892" w:rsidP="008D0311">
      <w:pPr>
        <w:pStyle w:val="ListParagraph"/>
        <w:numPr>
          <w:ilvl w:val="0"/>
          <w:numId w:val="41"/>
        </w:numPr>
        <w:autoSpaceDE w:val="0"/>
        <w:autoSpaceDN w:val="0"/>
        <w:adjustRightInd w:val="0"/>
        <w:rPr>
          <w:rFonts w:cstheme="minorHAnsi"/>
        </w:rPr>
      </w:pPr>
      <w:r w:rsidRPr="00E2707F">
        <w:rPr>
          <w:rFonts w:cstheme="minorHAnsi"/>
        </w:rPr>
        <w:t>Type 1 – full coordination, dispatch and use of assigned resources operating similarly to the RWCC but continuing to report to RWCC</w:t>
      </w:r>
    </w:p>
    <w:p w14:paraId="4A3B4CE5" w14:textId="77777777" w:rsidR="00B36F7D" w:rsidRPr="00E2707F" w:rsidRDefault="00B36F7D" w:rsidP="00B36F7D">
      <w:pPr>
        <w:rPr>
          <w:rFonts w:asciiTheme="minorHAnsi" w:hAnsiTheme="minorHAnsi" w:cstheme="minorHAnsi"/>
          <w:b/>
        </w:rPr>
      </w:pPr>
    </w:p>
    <w:p w14:paraId="6001DC29" w14:textId="4D771D10" w:rsidR="00B36F7D" w:rsidRPr="00E2707F" w:rsidRDefault="00B36F7D" w:rsidP="00B36F7D">
      <w:pPr>
        <w:rPr>
          <w:rFonts w:asciiTheme="minorHAnsi" w:hAnsiTheme="minorHAnsi" w:cstheme="minorHAnsi"/>
          <w:b/>
        </w:rPr>
      </w:pPr>
      <w:r w:rsidRPr="00E2707F">
        <w:rPr>
          <w:rFonts w:asciiTheme="minorHAnsi" w:hAnsiTheme="minorHAnsi" w:cstheme="minorHAnsi"/>
          <w:b/>
        </w:rPr>
        <w:t xml:space="preserve">ZONE </w:t>
      </w:r>
      <w:r w:rsidR="00061892" w:rsidRPr="00E2707F">
        <w:rPr>
          <w:rFonts w:asciiTheme="minorHAnsi" w:hAnsiTheme="minorHAnsi" w:cstheme="minorHAnsi"/>
          <w:b/>
        </w:rPr>
        <w:t>–</w:t>
      </w:r>
      <w:r w:rsidRPr="00E2707F">
        <w:rPr>
          <w:rFonts w:asciiTheme="minorHAnsi" w:hAnsiTheme="minorHAnsi" w:cstheme="minorHAnsi"/>
          <w:b/>
        </w:rPr>
        <w:t xml:space="preserve"> MZOC</w:t>
      </w:r>
      <w:r w:rsidR="00061892" w:rsidRPr="00E2707F">
        <w:rPr>
          <w:rFonts w:asciiTheme="minorHAnsi" w:hAnsiTheme="minorHAnsi" w:cstheme="minorHAnsi"/>
          <w:b/>
        </w:rPr>
        <w:t xml:space="preserve"> </w:t>
      </w:r>
      <w:r w:rsidRPr="00E2707F">
        <w:rPr>
          <w:rFonts w:asciiTheme="minorHAnsi" w:hAnsiTheme="minorHAnsi" w:cstheme="minorHAnsi"/>
          <w:b/>
        </w:rPr>
        <w:t>III (normal fire operations)</w:t>
      </w:r>
      <w:bookmarkEnd w:id="39"/>
      <w:r w:rsidRPr="00E2707F">
        <w:rPr>
          <w:rFonts w:asciiTheme="minorHAnsi" w:hAnsiTheme="minorHAnsi" w:cstheme="minorHAnsi"/>
          <w:b/>
        </w:rPr>
        <w:t xml:space="preserve"> </w:t>
      </w:r>
    </w:p>
    <w:p w14:paraId="4267EB1C" w14:textId="76A319B3" w:rsidR="00B36F7D" w:rsidRPr="00E2707F" w:rsidRDefault="00B36F7D" w:rsidP="00B36F7D">
      <w:pPr>
        <w:rPr>
          <w:rStyle w:val="StyleCambria"/>
          <w:rFonts w:asciiTheme="minorHAnsi" w:hAnsiTheme="minorHAnsi" w:cstheme="minorHAnsi"/>
          <w:sz w:val="24"/>
        </w:rPr>
      </w:pPr>
      <w:r w:rsidRPr="00E2707F">
        <w:rPr>
          <w:rStyle w:val="StyleCambria"/>
          <w:rFonts w:asciiTheme="minorHAnsi" w:hAnsiTheme="minorHAnsi" w:cstheme="minorHAnsi"/>
          <w:sz w:val="24"/>
        </w:rPr>
        <w:t xml:space="preserve">All fire activity will be directed by SEFC Fire Operations. </w:t>
      </w:r>
      <w:r w:rsidR="00061892" w:rsidRPr="00E2707F">
        <w:rPr>
          <w:rStyle w:val="StyleCambria"/>
          <w:rFonts w:asciiTheme="minorHAnsi" w:hAnsiTheme="minorHAnsi" w:cstheme="minorHAnsi"/>
          <w:sz w:val="24"/>
        </w:rPr>
        <w:t>The l</w:t>
      </w:r>
      <w:r w:rsidRPr="00E2707F">
        <w:rPr>
          <w:rStyle w:val="StyleCambria"/>
          <w:rFonts w:asciiTheme="minorHAnsi" w:hAnsiTheme="minorHAnsi" w:cstheme="minorHAnsi"/>
          <w:sz w:val="24"/>
        </w:rPr>
        <w:t>ocal Fire Zone is responsible for zone level logistical support. The Zones may require specific updates depending on conditions. Your Zone contact will brief you on your role.</w:t>
      </w:r>
    </w:p>
    <w:p w14:paraId="27B35F53" w14:textId="77777777" w:rsidR="00B36F7D" w:rsidRPr="00E2707F" w:rsidRDefault="00B36F7D" w:rsidP="00B36F7D">
      <w:pPr>
        <w:rPr>
          <w:rFonts w:asciiTheme="minorHAnsi" w:hAnsiTheme="minorHAnsi" w:cstheme="minorHAnsi"/>
          <w:b/>
        </w:rPr>
      </w:pPr>
      <w:bookmarkStart w:id="44" w:name="_Toc205188812"/>
    </w:p>
    <w:p w14:paraId="275CB7F0" w14:textId="57CB9499" w:rsidR="00B36F7D" w:rsidRPr="00E2707F" w:rsidRDefault="00B36F7D" w:rsidP="00B36F7D">
      <w:pPr>
        <w:rPr>
          <w:rStyle w:val="StyleCambria"/>
          <w:rFonts w:asciiTheme="minorHAnsi" w:hAnsiTheme="minorHAnsi" w:cstheme="minorHAnsi"/>
          <w:b/>
          <w:sz w:val="24"/>
        </w:rPr>
      </w:pPr>
      <w:r w:rsidRPr="00E2707F">
        <w:rPr>
          <w:rFonts w:asciiTheme="minorHAnsi" w:hAnsiTheme="minorHAnsi" w:cstheme="minorHAnsi"/>
          <w:b/>
        </w:rPr>
        <w:t xml:space="preserve">ZONE </w:t>
      </w:r>
      <w:r w:rsidR="00061892" w:rsidRPr="00E2707F">
        <w:rPr>
          <w:rFonts w:asciiTheme="minorHAnsi" w:hAnsiTheme="minorHAnsi" w:cstheme="minorHAnsi"/>
          <w:b/>
        </w:rPr>
        <w:t xml:space="preserve">– </w:t>
      </w:r>
      <w:r w:rsidRPr="00E2707F">
        <w:rPr>
          <w:rFonts w:asciiTheme="minorHAnsi" w:hAnsiTheme="minorHAnsi" w:cstheme="minorHAnsi"/>
          <w:b/>
        </w:rPr>
        <w:t>MZOC</w:t>
      </w:r>
      <w:r w:rsidR="00061892" w:rsidRPr="00E2707F">
        <w:rPr>
          <w:rFonts w:asciiTheme="minorHAnsi" w:hAnsiTheme="minorHAnsi" w:cstheme="minorHAnsi"/>
          <w:b/>
        </w:rPr>
        <w:t xml:space="preserve"> </w:t>
      </w:r>
      <w:r w:rsidRPr="00E2707F">
        <w:rPr>
          <w:rFonts w:asciiTheme="minorHAnsi" w:hAnsiTheme="minorHAnsi" w:cstheme="minorHAnsi"/>
          <w:b/>
        </w:rPr>
        <w:t>I or II (increased fire activity)</w:t>
      </w:r>
      <w:bookmarkEnd w:id="44"/>
    </w:p>
    <w:p w14:paraId="1AE44D49" w14:textId="77777777" w:rsidR="00061892" w:rsidRPr="00E2707F" w:rsidRDefault="00B36F7D" w:rsidP="00061892">
      <w:pPr>
        <w:jc w:val="both"/>
        <w:rPr>
          <w:rStyle w:val="StyleCambria"/>
          <w:rFonts w:asciiTheme="minorHAnsi" w:hAnsiTheme="minorHAnsi" w:cstheme="minorHAnsi"/>
          <w:sz w:val="24"/>
        </w:rPr>
      </w:pPr>
      <w:r w:rsidRPr="00E2707F">
        <w:rPr>
          <w:rStyle w:val="StyleCambria"/>
          <w:rFonts w:asciiTheme="minorHAnsi" w:hAnsiTheme="minorHAnsi" w:cstheme="minorHAnsi"/>
          <w:sz w:val="24"/>
        </w:rPr>
        <w:t>This level must be initiated by the FCO and a signed MZOC Delegation of Authority letter given to the MZOC Director.</w:t>
      </w:r>
      <w:r w:rsidR="00061892" w:rsidRPr="00E2707F">
        <w:rPr>
          <w:rStyle w:val="StyleCambria"/>
          <w:rFonts w:asciiTheme="minorHAnsi" w:hAnsiTheme="minorHAnsi" w:cstheme="minorHAnsi"/>
          <w:sz w:val="24"/>
        </w:rPr>
        <w:t xml:space="preserve"> Functional responsibilities and reporting relationships will be spelled out in this document and all staff must be briefed on its contents.</w:t>
      </w:r>
    </w:p>
    <w:p w14:paraId="2B09424A" w14:textId="450E56C8" w:rsidR="00B36F7D" w:rsidRPr="00E2707F" w:rsidRDefault="00B36F7D" w:rsidP="00B36F7D">
      <w:pPr>
        <w:rPr>
          <w:rStyle w:val="StyleCambria"/>
          <w:rFonts w:asciiTheme="minorHAnsi" w:hAnsiTheme="minorHAnsi" w:cstheme="minorHAnsi"/>
        </w:rPr>
      </w:pPr>
    </w:p>
    <w:p w14:paraId="4ACDBE80" w14:textId="77777777" w:rsidR="00061892" w:rsidRPr="00E2707F" w:rsidRDefault="00061892" w:rsidP="00061892">
      <w:pPr>
        <w:rPr>
          <w:rStyle w:val="StyleCambria"/>
          <w:rFonts w:asciiTheme="minorHAnsi" w:hAnsiTheme="minorHAnsi" w:cstheme="minorHAnsi"/>
          <w:b/>
          <w:sz w:val="24"/>
        </w:rPr>
      </w:pPr>
      <w:r w:rsidRPr="00E2707F">
        <w:rPr>
          <w:rStyle w:val="StyleCambria"/>
          <w:rFonts w:asciiTheme="minorHAnsi" w:hAnsiTheme="minorHAnsi" w:cstheme="minorHAnsi"/>
          <w:b/>
          <w:sz w:val="24"/>
        </w:rPr>
        <w:t>Crew Rotation and Assignments</w:t>
      </w:r>
    </w:p>
    <w:p w14:paraId="52121515" w14:textId="69E9D788" w:rsidR="00061892" w:rsidRPr="00E2707F" w:rsidRDefault="00061892" w:rsidP="00061892">
      <w:pPr>
        <w:rPr>
          <w:rStyle w:val="StyleCambria"/>
          <w:rFonts w:asciiTheme="minorHAnsi" w:hAnsiTheme="minorHAnsi" w:cstheme="minorHAnsi"/>
          <w:sz w:val="24"/>
        </w:rPr>
      </w:pPr>
      <w:r w:rsidRPr="00E2707F">
        <w:rPr>
          <w:rStyle w:val="StyleCambria"/>
          <w:rFonts w:asciiTheme="minorHAnsi" w:hAnsiTheme="minorHAnsi" w:cstheme="minorHAnsi"/>
          <w:sz w:val="24"/>
        </w:rPr>
        <w:t>The crew rotation schedule has been set for the season; it will be up to the MZOC director or ZWCO to fit you into this rotation. Your assignments will also be given to you by the local base officer.</w:t>
      </w:r>
    </w:p>
    <w:p w14:paraId="1D40CB08" w14:textId="77777777" w:rsidR="00B36F7D" w:rsidRPr="00E2707F" w:rsidRDefault="00B36F7D" w:rsidP="00B36F7D">
      <w:pPr>
        <w:tabs>
          <w:tab w:val="left" w:pos="0"/>
        </w:tabs>
        <w:suppressAutoHyphens/>
        <w:rPr>
          <w:rFonts w:asciiTheme="minorHAnsi" w:hAnsiTheme="minorHAnsi" w:cstheme="minorHAnsi"/>
        </w:rPr>
      </w:pPr>
    </w:p>
    <w:p w14:paraId="59B9A395" w14:textId="4B9DF650" w:rsidR="00B36F7D" w:rsidRPr="00E2707F" w:rsidRDefault="00B36F7D" w:rsidP="00B36F7D">
      <w:pPr>
        <w:tabs>
          <w:tab w:val="left" w:pos="0"/>
        </w:tabs>
        <w:suppressAutoHyphens/>
        <w:ind w:hanging="11"/>
        <w:rPr>
          <w:rFonts w:asciiTheme="minorHAnsi" w:hAnsiTheme="minorHAnsi" w:cstheme="minorHAnsi"/>
        </w:rPr>
      </w:pPr>
      <w:r w:rsidRPr="00E2707F">
        <w:rPr>
          <w:rFonts w:asciiTheme="minorHAnsi" w:hAnsiTheme="minorHAnsi" w:cstheme="minorHAnsi"/>
          <w:b/>
        </w:rPr>
        <w:t xml:space="preserve">WCO </w:t>
      </w:r>
      <w:r w:rsidR="00061892" w:rsidRPr="00E2707F">
        <w:rPr>
          <w:rFonts w:asciiTheme="minorHAnsi" w:hAnsiTheme="minorHAnsi" w:cstheme="minorHAnsi"/>
          <w:b/>
        </w:rPr>
        <w:t>–</w:t>
      </w:r>
      <w:r w:rsidRPr="00E2707F">
        <w:rPr>
          <w:rFonts w:asciiTheme="minorHAnsi" w:hAnsiTheme="minorHAnsi" w:cstheme="minorHAnsi"/>
          <w:b/>
        </w:rPr>
        <w:t xml:space="preserve"> Wildfire</w:t>
      </w:r>
      <w:r w:rsidR="00061892" w:rsidRPr="00E2707F">
        <w:rPr>
          <w:rFonts w:asciiTheme="minorHAnsi" w:hAnsiTheme="minorHAnsi" w:cstheme="minorHAnsi"/>
          <w:b/>
        </w:rPr>
        <w:t xml:space="preserve"> </w:t>
      </w:r>
      <w:r w:rsidRPr="00E2707F">
        <w:rPr>
          <w:rFonts w:asciiTheme="minorHAnsi" w:hAnsiTheme="minorHAnsi" w:cstheme="minorHAnsi"/>
          <w:b/>
        </w:rPr>
        <w:t>Coordination Officer</w:t>
      </w:r>
      <w:r w:rsidRPr="00E2707F">
        <w:rPr>
          <w:rFonts w:asciiTheme="minorHAnsi" w:hAnsiTheme="minorHAnsi" w:cstheme="minorHAnsi"/>
        </w:rPr>
        <w:t xml:space="preserve"> has a mandate </w:t>
      </w:r>
      <w:r w:rsidRPr="00E2707F">
        <w:rPr>
          <w:rFonts w:asciiTheme="minorHAnsi" w:hAnsiTheme="minorHAnsi" w:cstheme="minorHAnsi"/>
          <w:u w:val="single"/>
        </w:rPr>
        <w:t>to act in anticipation of fire problems</w:t>
      </w:r>
      <w:r w:rsidRPr="00E2707F">
        <w:rPr>
          <w:rFonts w:asciiTheme="minorHAnsi" w:hAnsiTheme="minorHAnsi" w:cstheme="minorHAnsi"/>
        </w:rPr>
        <w:t xml:space="preserve"> as well as to coordinate all fire control resources at their disposal within their jurisdiction.</w:t>
      </w:r>
    </w:p>
    <w:p w14:paraId="41C57561" w14:textId="77777777" w:rsidR="00B36F7D" w:rsidRPr="00E2707F" w:rsidRDefault="00B36F7D" w:rsidP="00B36F7D">
      <w:pPr>
        <w:tabs>
          <w:tab w:val="left" w:pos="0"/>
        </w:tabs>
        <w:suppressAutoHyphens/>
        <w:rPr>
          <w:rFonts w:asciiTheme="minorHAnsi" w:hAnsiTheme="minorHAnsi" w:cstheme="minorHAnsi"/>
          <w:b/>
        </w:rPr>
      </w:pPr>
    </w:p>
    <w:p w14:paraId="4F34D371" w14:textId="2999CAA5" w:rsidR="00B36F7D" w:rsidRPr="00E2707F" w:rsidRDefault="00B36F7D" w:rsidP="00B36F7D">
      <w:pPr>
        <w:tabs>
          <w:tab w:val="left" w:pos="0"/>
        </w:tabs>
        <w:suppressAutoHyphens/>
        <w:rPr>
          <w:rFonts w:asciiTheme="minorHAnsi" w:hAnsiTheme="minorHAnsi" w:cstheme="minorHAnsi"/>
        </w:rPr>
      </w:pPr>
      <w:r w:rsidRPr="00E2707F">
        <w:rPr>
          <w:rFonts w:asciiTheme="minorHAnsi" w:hAnsiTheme="minorHAnsi" w:cstheme="minorHAnsi"/>
          <w:b/>
        </w:rPr>
        <w:t xml:space="preserve">RWCO </w:t>
      </w:r>
      <w:r w:rsidR="00061892" w:rsidRPr="00E2707F">
        <w:rPr>
          <w:rFonts w:asciiTheme="minorHAnsi" w:hAnsiTheme="minorHAnsi" w:cstheme="minorHAnsi"/>
          <w:b/>
        </w:rPr>
        <w:t xml:space="preserve">– </w:t>
      </w:r>
      <w:r w:rsidRPr="00E2707F">
        <w:rPr>
          <w:rFonts w:asciiTheme="minorHAnsi" w:hAnsiTheme="minorHAnsi" w:cstheme="minorHAnsi"/>
          <w:b/>
        </w:rPr>
        <w:t>Regional</w:t>
      </w:r>
      <w:r w:rsidR="00061892" w:rsidRPr="00E2707F">
        <w:rPr>
          <w:rFonts w:asciiTheme="minorHAnsi" w:hAnsiTheme="minorHAnsi" w:cstheme="minorHAnsi"/>
          <w:b/>
        </w:rPr>
        <w:t xml:space="preserve"> </w:t>
      </w:r>
      <w:r w:rsidRPr="00E2707F">
        <w:rPr>
          <w:rFonts w:asciiTheme="minorHAnsi" w:hAnsiTheme="minorHAnsi" w:cstheme="minorHAnsi"/>
          <w:b/>
        </w:rPr>
        <w:t>Wildfire Coordination Officer</w:t>
      </w:r>
      <w:r w:rsidRPr="00E2707F">
        <w:rPr>
          <w:rFonts w:asciiTheme="minorHAnsi" w:hAnsiTheme="minorHAnsi" w:cstheme="minorHAnsi"/>
          <w:b/>
          <w:i/>
        </w:rPr>
        <w:t xml:space="preserve"> </w:t>
      </w:r>
      <w:r w:rsidRPr="00E2707F">
        <w:rPr>
          <w:rFonts w:asciiTheme="minorHAnsi" w:hAnsiTheme="minorHAnsi" w:cstheme="minorHAnsi"/>
        </w:rPr>
        <w:t>sets fire control priorities within the centre, controls the tactical deployment of fire control resources to the zones, including any uncommitted resources within the centre, deploys IA resources on a priority basis to specific fires.</w:t>
      </w:r>
    </w:p>
    <w:p w14:paraId="38A081A6" w14:textId="77777777" w:rsidR="00B36F7D" w:rsidRPr="00E2707F" w:rsidRDefault="00B36F7D" w:rsidP="00B36F7D">
      <w:pPr>
        <w:tabs>
          <w:tab w:val="left" w:pos="0"/>
        </w:tabs>
        <w:suppressAutoHyphens/>
        <w:rPr>
          <w:rFonts w:asciiTheme="minorHAnsi" w:hAnsiTheme="minorHAnsi" w:cstheme="minorHAnsi"/>
        </w:rPr>
      </w:pPr>
    </w:p>
    <w:p w14:paraId="009A90DB" w14:textId="758341B4" w:rsidR="00B36F7D" w:rsidRPr="00E2707F" w:rsidRDefault="00B36F7D" w:rsidP="00B36F7D">
      <w:pPr>
        <w:tabs>
          <w:tab w:val="left" w:pos="0"/>
        </w:tabs>
        <w:suppressAutoHyphens/>
        <w:rPr>
          <w:rFonts w:asciiTheme="minorHAnsi" w:hAnsiTheme="minorHAnsi" w:cstheme="minorHAnsi"/>
        </w:rPr>
      </w:pPr>
      <w:r w:rsidRPr="00E2707F">
        <w:rPr>
          <w:rFonts w:asciiTheme="minorHAnsi" w:hAnsiTheme="minorHAnsi" w:cstheme="minorHAnsi"/>
          <w:b/>
        </w:rPr>
        <w:t xml:space="preserve">PWCO </w:t>
      </w:r>
      <w:r w:rsidR="008D0311" w:rsidRPr="00E2707F">
        <w:rPr>
          <w:rFonts w:asciiTheme="minorHAnsi" w:hAnsiTheme="minorHAnsi" w:cstheme="minorHAnsi"/>
          <w:b/>
        </w:rPr>
        <w:t>–</w:t>
      </w:r>
      <w:r w:rsidRPr="00E2707F">
        <w:rPr>
          <w:rFonts w:asciiTheme="minorHAnsi" w:hAnsiTheme="minorHAnsi" w:cstheme="minorHAnsi"/>
          <w:b/>
        </w:rPr>
        <w:t xml:space="preserve"> Provincial</w:t>
      </w:r>
      <w:r w:rsidR="008D0311" w:rsidRPr="00E2707F">
        <w:rPr>
          <w:rFonts w:asciiTheme="minorHAnsi" w:hAnsiTheme="minorHAnsi" w:cstheme="minorHAnsi"/>
          <w:b/>
        </w:rPr>
        <w:t xml:space="preserve"> </w:t>
      </w:r>
      <w:r w:rsidRPr="00E2707F">
        <w:rPr>
          <w:rFonts w:asciiTheme="minorHAnsi" w:hAnsiTheme="minorHAnsi" w:cstheme="minorHAnsi"/>
          <w:b/>
        </w:rPr>
        <w:t>Wildfire Coordination Officer</w:t>
      </w:r>
      <w:r w:rsidRPr="00E2707F">
        <w:rPr>
          <w:rFonts w:asciiTheme="minorHAnsi" w:hAnsiTheme="minorHAnsi" w:cstheme="minorHAnsi"/>
        </w:rPr>
        <w:t xml:space="preserve"> </w:t>
      </w:r>
      <w:r w:rsidR="008D0311" w:rsidRPr="00E2707F">
        <w:rPr>
          <w:rFonts w:asciiTheme="minorHAnsi" w:hAnsiTheme="minorHAnsi" w:cstheme="minorHAnsi"/>
        </w:rPr>
        <w:t xml:space="preserve">sets fire control priorities within the province, assigns crews to various locations within the province, and controls the strategic deployment of fire control resources to the centres. </w:t>
      </w:r>
      <w:r w:rsidRPr="00E2707F">
        <w:rPr>
          <w:rFonts w:asciiTheme="minorHAnsi" w:hAnsiTheme="minorHAnsi" w:cstheme="minorHAnsi"/>
        </w:rPr>
        <w:t xml:space="preserve">Once assigned to a particular centre, crews come under the command of the </w:t>
      </w:r>
      <w:r w:rsidRPr="00E2707F">
        <w:rPr>
          <w:rFonts w:asciiTheme="minorHAnsi" w:hAnsiTheme="minorHAnsi" w:cstheme="minorHAnsi"/>
          <w:i/>
        </w:rPr>
        <w:t>Fire Centre.</w:t>
      </w:r>
      <w:r w:rsidRPr="00E2707F">
        <w:rPr>
          <w:rFonts w:asciiTheme="minorHAnsi" w:hAnsiTheme="minorHAnsi" w:cstheme="minorHAnsi"/>
        </w:rPr>
        <w:t xml:space="preserve"> When working specific fires, crews will retain contact with a Fire Centre who will keep them advised as to their specific duties and targets. The Incident Commander has control over resources assigned to a specific fire.</w:t>
      </w:r>
    </w:p>
    <w:p w14:paraId="44B3C2FA" w14:textId="77777777" w:rsidR="00B36F7D" w:rsidRPr="00E2707F" w:rsidRDefault="00B36F7D" w:rsidP="00B36F7D">
      <w:pPr>
        <w:autoSpaceDE w:val="0"/>
        <w:autoSpaceDN w:val="0"/>
        <w:adjustRightInd w:val="0"/>
        <w:rPr>
          <w:rFonts w:asciiTheme="minorHAnsi" w:hAnsiTheme="minorHAnsi" w:cstheme="minorHAnsi"/>
          <w:b/>
        </w:rPr>
      </w:pPr>
    </w:p>
    <w:p w14:paraId="5C0AB342" w14:textId="77777777" w:rsidR="008D0311" w:rsidRPr="00E2707F" w:rsidRDefault="00B36F7D" w:rsidP="00B36F7D">
      <w:pPr>
        <w:autoSpaceDE w:val="0"/>
        <w:autoSpaceDN w:val="0"/>
        <w:adjustRightInd w:val="0"/>
        <w:rPr>
          <w:rFonts w:asciiTheme="minorHAnsi" w:hAnsiTheme="minorHAnsi" w:cstheme="minorHAnsi"/>
          <w:b/>
        </w:rPr>
      </w:pPr>
      <w:r w:rsidRPr="00E2707F">
        <w:rPr>
          <w:rFonts w:asciiTheme="minorHAnsi" w:hAnsiTheme="minorHAnsi" w:cstheme="minorHAnsi"/>
          <w:b/>
        </w:rPr>
        <w:t xml:space="preserve">ZWCO </w:t>
      </w:r>
      <w:r w:rsidR="008D0311" w:rsidRPr="00E2707F">
        <w:rPr>
          <w:rFonts w:asciiTheme="minorHAnsi" w:hAnsiTheme="minorHAnsi" w:cstheme="minorHAnsi"/>
          <w:b/>
        </w:rPr>
        <w:t>–</w:t>
      </w:r>
      <w:r w:rsidRPr="00E2707F">
        <w:rPr>
          <w:rFonts w:asciiTheme="minorHAnsi" w:hAnsiTheme="minorHAnsi" w:cstheme="minorHAnsi"/>
          <w:b/>
        </w:rPr>
        <w:t xml:space="preserve"> Zone</w:t>
      </w:r>
      <w:r w:rsidR="008D0311" w:rsidRPr="00E2707F">
        <w:rPr>
          <w:rFonts w:asciiTheme="minorHAnsi" w:hAnsiTheme="minorHAnsi" w:cstheme="minorHAnsi"/>
          <w:b/>
        </w:rPr>
        <w:t xml:space="preserve"> </w:t>
      </w:r>
      <w:r w:rsidRPr="00E2707F">
        <w:rPr>
          <w:rFonts w:asciiTheme="minorHAnsi" w:hAnsiTheme="minorHAnsi" w:cstheme="minorHAnsi"/>
          <w:b/>
        </w:rPr>
        <w:t xml:space="preserve">Wildfire Coordination Officer  </w:t>
      </w:r>
    </w:p>
    <w:p w14:paraId="218BE017" w14:textId="77777777" w:rsidR="008D0311" w:rsidRPr="00E2707F" w:rsidRDefault="008D0311" w:rsidP="008D0311">
      <w:pPr>
        <w:autoSpaceDE w:val="0"/>
        <w:autoSpaceDN w:val="0"/>
        <w:adjustRightInd w:val="0"/>
        <w:jc w:val="both"/>
        <w:rPr>
          <w:rFonts w:asciiTheme="minorHAnsi" w:hAnsiTheme="minorHAnsi" w:cstheme="minorHAnsi"/>
          <w:i/>
        </w:rPr>
      </w:pPr>
      <w:r w:rsidRPr="00E2707F">
        <w:rPr>
          <w:rFonts w:asciiTheme="minorHAnsi" w:hAnsiTheme="minorHAnsi" w:cstheme="minorHAnsi"/>
          <w:b/>
          <w:i/>
        </w:rPr>
        <w:t>(</w:t>
      </w:r>
      <w:r w:rsidRPr="00E2707F">
        <w:rPr>
          <w:rFonts w:asciiTheme="minorHAnsi" w:hAnsiTheme="minorHAnsi" w:cstheme="minorHAnsi"/>
          <w:i/>
        </w:rPr>
        <w:t>Previously called BFO, FRO, MZOC Dir., First out, Base Officer, etc…)</w:t>
      </w:r>
    </w:p>
    <w:p w14:paraId="59BBD1C1" w14:textId="7501AB04" w:rsidR="00B36F7D" w:rsidRPr="00E2707F" w:rsidRDefault="00B36F7D" w:rsidP="00B36F7D">
      <w:pPr>
        <w:autoSpaceDE w:val="0"/>
        <w:autoSpaceDN w:val="0"/>
        <w:adjustRightInd w:val="0"/>
        <w:rPr>
          <w:rFonts w:asciiTheme="minorHAnsi" w:hAnsiTheme="minorHAnsi" w:cstheme="minorHAnsi"/>
          <w:b/>
        </w:rPr>
      </w:pPr>
      <w:r w:rsidRPr="00E2707F">
        <w:rPr>
          <w:rFonts w:asciiTheme="minorHAnsi" w:hAnsiTheme="minorHAnsi" w:cstheme="minorHAnsi"/>
        </w:rPr>
        <w:t xml:space="preserve">A person performing the duties of a ZWCO must be dedicated to this position at MZOC level type 1, 2. This should be clearly documented in the MZOC level authority granted by the RWCO. A person performing the duties of a ZWCO would not normally be dedicated to this position at the MZOC level type 4 and would not normally be required to be dedicated to this position at the level type 3 but could be based on workload and in discussion with the RWCO. A person </w:t>
      </w:r>
      <w:r w:rsidRPr="00E2707F">
        <w:rPr>
          <w:rFonts w:asciiTheme="minorHAnsi" w:hAnsiTheme="minorHAnsi" w:cstheme="minorHAnsi"/>
        </w:rPr>
        <w:lastRenderedPageBreak/>
        <w:t>performing the duties of a ZWCO at MZOC level type 4 and type 3 may also be identified as a RO.</w:t>
      </w:r>
    </w:p>
    <w:p w14:paraId="156AB820" w14:textId="77777777" w:rsidR="00B36F7D" w:rsidRPr="00E2707F" w:rsidRDefault="00B36F7D" w:rsidP="00B36F7D">
      <w:pPr>
        <w:autoSpaceDE w:val="0"/>
        <w:autoSpaceDN w:val="0"/>
        <w:adjustRightInd w:val="0"/>
        <w:rPr>
          <w:rFonts w:asciiTheme="minorHAnsi" w:hAnsiTheme="minorHAnsi" w:cstheme="minorHAnsi"/>
        </w:rPr>
      </w:pPr>
    </w:p>
    <w:p w14:paraId="3A266364" w14:textId="46F24EA4" w:rsidR="00B36F7D" w:rsidRPr="00E2707F" w:rsidRDefault="00B36F7D" w:rsidP="00B36F7D">
      <w:pPr>
        <w:autoSpaceDE w:val="0"/>
        <w:autoSpaceDN w:val="0"/>
        <w:adjustRightInd w:val="0"/>
        <w:rPr>
          <w:rFonts w:asciiTheme="minorHAnsi" w:hAnsiTheme="minorHAnsi" w:cstheme="minorHAnsi"/>
          <w:b/>
        </w:rPr>
      </w:pPr>
      <w:r w:rsidRPr="00E2707F">
        <w:rPr>
          <w:rFonts w:asciiTheme="minorHAnsi" w:hAnsiTheme="minorHAnsi" w:cstheme="minorHAnsi"/>
          <w:b/>
        </w:rPr>
        <w:t xml:space="preserve">RO </w:t>
      </w:r>
      <w:r w:rsidR="008D0311" w:rsidRPr="00E2707F">
        <w:rPr>
          <w:rFonts w:asciiTheme="minorHAnsi" w:hAnsiTheme="minorHAnsi" w:cstheme="minorHAnsi"/>
          <w:b/>
        </w:rPr>
        <w:t>–</w:t>
      </w:r>
      <w:r w:rsidRPr="00E2707F">
        <w:rPr>
          <w:rFonts w:asciiTheme="minorHAnsi" w:hAnsiTheme="minorHAnsi" w:cstheme="minorHAnsi"/>
          <w:b/>
        </w:rPr>
        <w:t xml:space="preserve"> Response</w:t>
      </w:r>
      <w:r w:rsidR="008D0311" w:rsidRPr="00E2707F">
        <w:rPr>
          <w:rFonts w:asciiTheme="minorHAnsi" w:hAnsiTheme="minorHAnsi" w:cstheme="minorHAnsi"/>
          <w:b/>
        </w:rPr>
        <w:t xml:space="preserve"> </w:t>
      </w:r>
      <w:r w:rsidRPr="00E2707F">
        <w:rPr>
          <w:rFonts w:asciiTheme="minorHAnsi" w:hAnsiTheme="minorHAnsi" w:cstheme="minorHAnsi"/>
          <w:b/>
        </w:rPr>
        <w:t xml:space="preserve">Officer </w:t>
      </w:r>
    </w:p>
    <w:p w14:paraId="58BFC870" w14:textId="2659580C" w:rsidR="008D0311" w:rsidRPr="00E2707F" w:rsidRDefault="008D0311" w:rsidP="008D0311">
      <w:pPr>
        <w:autoSpaceDE w:val="0"/>
        <w:autoSpaceDN w:val="0"/>
        <w:adjustRightInd w:val="0"/>
        <w:jc w:val="both"/>
        <w:rPr>
          <w:rFonts w:asciiTheme="minorHAnsi" w:hAnsiTheme="minorHAnsi" w:cstheme="minorHAnsi"/>
          <w:i/>
        </w:rPr>
      </w:pPr>
      <w:r w:rsidRPr="00E2707F">
        <w:rPr>
          <w:rFonts w:asciiTheme="minorHAnsi" w:hAnsiTheme="minorHAnsi" w:cstheme="minorHAnsi"/>
          <w:i/>
        </w:rPr>
        <w:t>(Previously called First Up, First Out, Fire Officer, On Call, IC etc.)</w:t>
      </w:r>
    </w:p>
    <w:p w14:paraId="6DBFBCE8" w14:textId="1F57467B" w:rsidR="00B36F7D" w:rsidRPr="00E2707F" w:rsidRDefault="00B36F7D" w:rsidP="00B36F7D">
      <w:pPr>
        <w:autoSpaceDE w:val="0"/>
        <w:autoSpaceDN w:val="0"/>
        <w:adjustRightInd w:val="0"/>
        <w:rPr>
          <w:rFonts w:asciiTheme="minorHAnsi" w:hAnsiTheme="minorHAnsi" w:cstheme="minorHAnsi"/>
          <w:b/>
        </w:rPr>
      </w:pPr>
      <w:r w:rsidRPr="00E2707F">
        <w:rPr>
          <w:rFonts w:asciiTheme="minorHAnsi" w:hAnsiTheme="minorHAnsi" w:cstheme="minorHAnsi"/>
        </w:rPr>
        <w:t>Single resource identified and ready to be dispatched to a local area to respond to an incident. This person would usually be a Wildfire Officer, Wildfire Technician, Wildfire Assistant but may be a Senior Wildfire Officer, Wildfire Crew Supervisor, or Wildfire Crew Leader. The person may also be a qualified TEAM</w:t>
      </w:r>
      <w:r w:rsidR="008D0311" w:rsidRPr="00E2707F">
        <w:rPr>
          <w:rFonts w:asciiTheme="minorHAnsi" w:hAnsiTheme="minorHAnsi" w:cstheme="minorHAnsi"/>
        </w:rPr>
        <w:t>S</w:t>
      </w:r>
      <w:r w:rsidRPr="00E2707F">
        <w:rPr>
          <w:rFonts w:asciiTheme="minorHAnsi" w:hAnsiTheme="minorHAnsi" w:cstheme="minorHAnsi"/>
        </w:rPr>
        <w:t xml:space="preserve"> member or a temporary employee who may be suitable for the role. The RO may or may not become the IC but could be involved in wildfire cause &amp; determination investigations, wildfire prioritization or other functions in support of wildfire activities. The experience level of the RO would be commensurate with the anticipated wildfire load and behaviour. The preparedness plan would dictate the number of individuals required</w:t>
      </w:r>
      <w:r w:rsidRPr="00E2707F">
        <w:rPr>
          <w:rFonts w:asciiTheme="minorHAnsi" w:hAnsiTheme="minorHAnsi" w:cstheme="minorHAnsi"/>
          <w:b/>
        </w:rPr>
        <w:t>.</w:t>
      </w:r>
    </w:p>
    <w:p w14:paraId="6FBEF85B" w14:textId="77777777" w:rsidR="00B36F7D" w:rsidRPr="00E2707F" w:rsidRDefault="00B36F7D" w:rsidP="00B36F7D">
      <w:pPr>
        <w:autoSpaceDE w:val="0"/>
        <w:autoSpaceDN w:val="0"/>
        <w:adjustRightInd w:val="0"/>
        <w:rPr>
          <w:rFonts w:asciiTheme="minorHAnsi" w:hAnsiTheme="minorHAnsi" w:cstheme="minorHAnsi"/>
        </w:rPr>
      </w:pPr>
    </w:p>
    <w:p w14:paraId="05E7F05E" w14:textId="3D4783E9" w:rsidR="008D0311" w:rsidRPr="00E2707F" w:rsidRDefault="00B36F7D" w:rsidP="00B36F7D">
      <w:pPr>
        <w:autoSpaceDE w:val="0"/>
        <w:autoSpaceDN w:val="0"/>
        <w:adjustRightInd w:val="0"/>
        <w:rPr>
          <w:rFonts w:asciiTheme="minorHAnsi" w:hAnsiTheme="minorHAnsi" w:cstheme="minorHAnsi"/>
        </w:rPr>
      </w:pPr>
      <w:r w:rsidRPr="00E2707F">
        <w:rPr>
          <w:rFonts w:asciiTheme="minorHAnsi" w:hAnsiTheme="minorHAnsi" w:cstheme="minorHAnsi"/>
        </w:rPr>
        <w:t>ICS structure implemented on site as required.</w:t>
      </w:r>
    </w:p>
    <w:p w14:paraId="46CF0309" w14:textId="0EB43E0C" w:rsidR="001448E8" w:rsidRPr="00E2707F" w:rsidRDefault="001448E8" w:rsidP="00B36F7D">
      <w:pPr>
        <w:autoSpaceDE w:val="0"/>
        <w:autoSpaceDN w:val="0"/>
        <w:adjustRightInd w:val="0"/>
        <w:rPr>
          <w:rFonts w:asciiTheme="minorHAnsi" w:hAnsiTheme="minorHAnsi" w:cstheme="minorHAnsi"/>
        </w:rPr>
      </w:pPr>
    </w:p>
    <w:p w14:paraId="33BD1AAB" w14:textId="16477F8E" w:rsidR="001448E8" w:rsidRPr="00E2707F" w:rsidRDefault="00D1125F" w:rsidP="00D1125F">
      <w:pPr>
        <w:pStyle w:val="Heading1"/>
        <w:rPr>
          <w:rFonts w:asciiTheme="minorHAnsi" w:hAnsiTheme="minorHAnsi" w:cstheme="minorHAnsi"/>
          <w:sz w:val="24"/>
          <w:szCs w:val="24"/>
        </w:rPr>
      </w:pPr>
      <w:bookmarkStart w:id="45" w:name="_Toc68001452"/>
      <w:r w:rsidRPr="00E2707F">
        <w:rPr>
          <w:rFonts w:asciiTheme="minorHAnsi" w:hAnsiTheme="minorHAnsi" w:cstheme="minorHAnsi"/>
          <w:sz w:val="24"/>
          <w:szCs w:val="24"/>
        </w:rPr>
        <w:t>Safety</w:t>
      </w:r>
      <w:bookmarkEnd w:id="45"/>
    </w:p>
    <w:p w14:paraId="66FC4C75" w14:textId="77777777" w:rsidR="001448E8" w:rsidRPr="00E2707F" w:rsidRDefault="001448E8" w:rsidP="001448E8">
      <w:pPr>
        <w:rPr>
          <w:rStyle w:val="StyleCambria"/>
          <w:rFonts w:asciiTheme="minorHAnsi" w:hAnsiTheme="minorHAnsi" w:cstheme="minorHAnsi"/>
          <w:sz w:val="24"/>
        </w:rPr>
      </w:pPr>
    </w:p>
    <w:p w14:paraId="4E95289A" w14:textId="37774201" w:rsidR="001448E8" w:rsidRPr="00E2707F" w:rsidRDefault="001448E8" w:rsidP="00174E6F">
      <w:pPr>
        <w:pStyle w:val="Heading2"/>
        <w:rPr>
          <w:rStyle w:val="StyleCambria"/>
          <w:rFonts w:asciiTheme="minorHAnsi" w:hAnsiTheme="minorHAnsi" w:cstheme="minorHAnsi"/>
          <w:sz w:val="24"/>
        </w:rPr>
      </w:pPr>
      <w:bookmarkStart w:id="46" w:name="_Toc68000875"/>
      <w:bookmarkStart w:id="47" w:name="_Toc68001453"/>
      <w:r w:rsidRPr="00E2707F">
        <w:rPr>
          <w:rStyle w:val="StyleCambria"/>
          <w:rFonts w:asciiTheme="minorHAnsi" w:hAnsiTheme="minorHAnsi" w:cstheme="minorHAnsi"/>
          <w:sz w:val="24"/>
        </w:rPr>
        <w:t>Personal and Public Safety</w:t>
      </w:r>
      <w:bookmarkEnd w:id="46"/>
      <w:bookmarkEnd w:id="47"/>
    </w:p>
    <w:p w14:paraId="622CB600" w14:textId="780E1053" w:rsidR="001448E8" w:rsidRPr="00E2707F" w:rsidRDefault="001448E8" w:rsidP="001448E8">
      <w:pPr>
        <w:rPr>
          <w:rStyle w:val="StyleCambria"/>
          <w:rFonts w:asciiTheme="minorHAnsi" w:hAnsiTheme="minorHAnsi" w:cstheme="minorHAnsi"/>
          <w:sz w:val="24"/>
        </w:rPr>
      </w:pPr>
      <w:r w:rsidRPr="00E2707F">
        <w:rPr>
          <w:rStyle w:val="StyleCambria"/>
          <w:rFonts w:asciiTheme="minorHAnsi" w:hAnsiTheme="minorHAnsi" w:cstheme="minorHAnsi"/>
          <w:sz w:val="24"/>
        </w:rPr>
        <w:t>Everyone is responsible for:</w:t>
      </w:r>
    </w:p>
    <w:p w14:paraId="684F15BC" w14:textId="77777777" w:rsidR="001448E8" w:rsidRPr="00E2707F" w:rsidRDefault="001448E8" w:rsidP="001448E8">
      <w:pPr>
        <w:numPr>
          <w:ilvl w:val="0"/>
          <w:numId w:val="35"/>
        </w:numPr>
        <w:rPr>
          <w:rStyle w:val="StyleCambria"/>
          <w:rFonts w:asciiTheme="minorHAnsi" w:hAnsiTheme="minorHAnsi" w:cstheme="minorHAnsi"/>
          <w:sz w:val="24"/>
        </w:rPr>
      </w:pPr>
      <w:r w:rsidRPr="00E2707F">
        <w:rPr>
          <w:rStyle w:val="StyleCambria"/>
          <w:rFonts w:asciiTheme="minorHAnsi" w:hAnsiTheme="minorHAnsi" w:cstheme="minorHAnsi"/>
          <w:sz w:val="24"/>
        </w:rPr>
        <w:t>Safety on the incident</w:t>
      </w:r>
    </w:p>
    <w:p w14:paraId="04F6EA10" w14:textId="0ED156F5" w:rsidR="001448E8" w:rsidRPr="00E2707F" w:rsidRDefault="001448E8" w:rsidP="001448E8">
      <w:pPr>
        <w:numPr>
          <w:ilvl w:val="0"/>
          <w:numId w:val="35"/>
        </w:numPr>
        <w:rPr>
          <w:rStyle w:val="StyleCambria"/>
          <w:rFonts w:asciiTheme="minorHAnsi" w:hAnsiTheme="minorHAnsi" w:cstheme="minorHAnsi"/>
          <w:sz w:val="24"/>
        </w:rPr>
      </w:pPr>
      <w:r w:rsidRPr="00E2707F">
        <w:rPr>
          <w:rStyle w:val="StyleCambria"/>
          <w:rFonts w:asciiTheme="minorHAnsi" w:hAnsiTheme="minorHAnsi" w:cstheme="minorHAnsi"/>
          <w:sz w:val="24"/>
        </w:rPr>
        <w:t>Personal safety and safety of others</w:t>
      </w:r>
    </w:p>
    <w:p w14:paraId="0F7E0BB5" w14:textId="77777777" w:rsidR="001448E8" w:rsidRPr="00E2707F" w:rsidRDefault="001448E8" w:rsidP="001448E8">
      <w:pPr>
        <w:numPr>
          <w:ilvl w:val="0"/>
          <w:numId w:val="35"/>
        </w:numPr>
        <w:rPr>
          <w:rStyle w:val="StyleCambria"/>
          <w:rFonts w:asciiTheme="minorHAnsi" w:hAnsiTheme="minorHAnsi" w:cstheme="minorHAnsi"/>
          <w:sz w:val="24"/>
        </w:rPr>
      </w:pPr>
      <w:r w:rsidRPr="00E2707F">
        <w:rPr>
          <w:rStyle w:val="StyleCambria"/>
          <w:rFonts w:asciiTheme="minorHAnsi" w:hAnsiTheme="minorHAnsi" w:cstheme="minorHAnsi"/>
          <w:sz w:val="24"/>
        </w:rPr>
        <w:t>Report unsafe conditions or acts immediately</w:t>
      </w:r>
    </w:p>
    <w:p w14:paraId="7193D274" w14:textId="77777777" w:rsidR="001448E8" w:rsidRPr="00E2707F" w:rsidRDefault="001448E8" w:rsidP="001448E8">
      <w:pPr>
        <w:ind w:left="720"/>
        <w:rPr>
          <w:rStyle w:val="StyleCambria"/>
          <w:rFonts w:asciiTheme="minorHAnsi" w:hAnsiTheme="minorHAnsi" w:cstheme="minorHAnsi"/>
          <w:sz w:val="24"/>
        </w:rPr>
      </w:pPr>
    </w:p>
    <w:p w14:paraId="4EFD92B8" w14:textId="13876B11" w:rsidR="001448E8" w:rsidRPr="00E2707F" w:rsidRDefault="001448E8" w:rsidP="001448E8">
      <w:pPr>
        <w:jc w:val="both"/>
        <w:rPr>
          <w:rStyle w:val="StyleCambria"/>
          <w:rFonts w:asciiTheme="minorHAnsi" w:hAnsiTheme="minorHAnsi" w:cstheme="minorHAnsi"/>
          <w:sz w:val="24"/>
        </w:rPr>
      </w:pPr>
      <w:r w:rsidRPr="00E2707F">
        <w:rPr>
          <w:rStyle w:val="StyleCambria"/>
          <w:rFonts w:asciiTheme="minorHAnsi" w:hAnsiTheme="minorHAnsi" w:cstheme="minorHAnsi"/>
          <w:sz w:val="24"/>
        </w:rPr>
        <w:t>In this zone the fire behaviour prediction exercises are completed daily and posted.  Our message board is updated daily for all staff. (All safety messages, indices, advisories, and air ops messages)</w:t>
      </w:r>
    </w:p>
    <w:p w14:paraId="70F269F1" w14:textId="77777777" w:rsidR="001448E8" w:rsidRPr="00E2707F" w:rsidRDefault="001448E8" w:rsidP="001448E8">
      <w:pPr>
        <w:rPr>
          <w:rStyle w:val="StyleCambria"/>
          <w:rFonts w:asciiTheme="minorHAnsi" w:hAnsiTheme="minorHAnsi" w:cstheme="minorHAnsi"/>
          <w:sz w:val="24"/>
        </w:rPr>
      </w:pPr>
    </w:p>
    <w:p w14:paraId="1ED73F3C" w14:textId="2CF7DE7D" w:rsidR="001448E8" w:rsidRPr="00E2707F" w:rsidRDefault="001448E8" w:rsidP="001448E8">
      <w:pPr>
        <w:jc w:val="both"/>
        <w:rPr>
          <w:rStyle w:val="StyleCambria"/>
          <w:rFonts w:asciiTheme="minorHAnsi" w:hAnsiTheme="minorHAnsi" w:cstheme="minorHAnsi"/>
          <w:sz w:val="24"/>
        </w:rPr>
      </w:pPr>
      <w:r w:rsidRPr="00E2707F">
        <w:rPr>
          <w:rStyle w:val="StyleCambria"/>
          <w:rFonts w:asciiTheme="minorHAnsi" w:hAnsiTheme="minorHAnsi" w:cstheme="minorHAnsi"/>
          <w:sz w:val="24"/>
        </w:rPr>
        <w:t>Advisories are broadcasted on the radio repeater if you are out in the field.  If you have any concerns with your safety, whether with aircraft, fireline activities, animals, or industrial operations, please pass this on to your supervisor so he or she can relay the information to the Zone Officer or Safety Officer.</w:t>
      </w:r>
    </w:p>
    <w:p w14:paraId="323682CF" w14:textId="752BE272" w:rsidR="001448E8" w:rsidRPr="00E2707F" w:rsidRDefault="001448E8" w:rsidP="00B36F7D">
      <w:pPr>
        <w:rPr>
          <w:rStyle w:val="StyleCambria"/>
          <w:rFonts w:asciiTheme="minorHAnsi" w:hAnsiTheme="minorHAnsi" w:cstheme="minorHAnsi"/>
          <w:sz w:val="24"/>
        </w:rPr>
      </w:pPr>
    </w:p>
    <w:p w14:paraId="2F9B378F" w14:textId="06997DEC" w:rsidR="001448E8" w:rsidRPr="00E2707F" w:rsidRDefault="001448E8" w:rsidP="00174E6F">
      <w:pPr>
        <w:pStyle w:val="Heading2"/>
        <w:rPr>
          <w:rStyle w:val="StyleCambria"/>
          <w:rFonts w:asciiTheme="minorHAnsi" w:hAnsiTheme="minorHAnsi" w:cstheme="minorHAnsi"/>
          <w:sz w:val="24"/>
        </w:rPr>
      </w:pPr>
      <w:bookmarkStart w:id="48" w:name="_Toc68000876"/>
      <w:bookmarkStart w:id="49" w:name="_Toc68001454"/>
      <w:r w:rsidRPr="00E2707F">
        <w:rPr>
          <w:rStyle w:val="StyleCambria"/>
          <w:rFonts w:asciiTheme="minorHAnsi" w:hAnsiTheme="minorHAnsi" w:cstheme="minorHAnsi"/>
          <w:sz w:val="24"/>
        </w:rPr>
        <w:t>Vehicle Safety/Accident Response</w:t>
      </w:r>
      <w:bookmarkEnd w:id="48"/>
      <w:bookmarkEnd w:id="49"/>
    </w:p>
    <w:p w14:paraId="64A96DB6" w14:textId="77777777" w:rsidR="001448E8" w:rsidRPr="00E2707F" w:rsidRDefault="001448E8" w:rsidP="001448E8">
      <w:pPr>
        <w:rPr>
          <w:rStyle w:val="StyleCambria"/>
          <w:rFonts w:asciiTheme="minorHAnsi" w:hAnsiTheme="minorHAnsi" w:cstheme="minorHAnsi"/>
          <w:sz w:val="24"/>
        </w:rPr>
      </w:pPr>
      <w:r w:rsidRPr="00E2707F">
        <w:rPr>
          <w:rStyle w:val="StyleCambria"/>
          <w:rFonts w:asciiTheme="minorHAnsi" w:hAnsiTheme="minorHAnsi" w:cstheme="minorHAnsi"/>
          <w:sz w:val="24"/>
        </w:rPr>
        <w:t>Staff involved in, or arriving at the scene of an accident should proceed as follows:</w:t>
      </w:r>
    </w:p>
    <w:p w14:paraId="5F2EDD0E" w14:textId="77777777" w:rsidR="001448E8" w:rsidRPr="00E2707F" w:rsidRDefault="001448E8" w:rsidP="001448E8">
      <w:pPr>
        <w:numPr>
          <w:ilvl w:val="0"/>
          <w:numId w:val="34"/>
        </w:numPr>
        <w:rPr>
          <w:rStyle w:val="StyleCambria"/>
          <w:rFonts w:asciiTheme="minorHAnsi" w:hAnsiTheme="minorHAnsi" w:cstheme="minorHAnsi"/>
          <w:sz w:val="24"/>
        </w:rPr>
      </w:pPr>
      <w:r w:rsidRPr="00E2707F">
        <w:rPr>
          <w:rStyle w:val="StyleCambria"/>
          <w:rFonts w:asciiTheme="minorHAnsi" w:hAnsiTheme="minorHAnsi" w:cstheme="minorHAnsi"/>
          <w:sz w:val="24"/>
        </w:rPr>
        <w:t>Code 10-50 means you have been dispatched to a potential accident scene.  Aircraft may or may not be involved.  You are to assume that all persons involved are alive, injured and burned</w:t>
      </w:r>
    </w:p>
    <w:p w14:paraId="23E33B2D" w14:textId="77777777" w:rsidR="001448E8" w:rsidRPr="00E2707F" w:rsidRDefault="001448E8" w:rsidP="001448E8">
      <w:pPr>
        <w:numPr>
          <w:ilvl w:val="0"/>
          <w:numId w:val="34"/>
        </w:numPr>
        <w:rPr>
          <w:rStyle w:val="StyleCambria"/>
          <w:rFonts w:asciiTheme="minorHAnsi" w:hAnsiTheme="minorHAnsi" w:cstheme="minorHAnsi"/>
          <w:sz w:val="24"/>
        </w:rPr>
      </w:pPr>
      <w:r w:rsidRPr="00E2707F">
        <w:rPr>
          <w:rStyle w:val="StyleCambria"/>
          <w:rFonts w:asciiTheme="minorHAnsi" w:hAnsiTheme="minorHAnsi" w:cstheme="minorHAnsi"/>
          <w:sz w:val="24"/>
        </w:rPr>
        <w:t>Code 10-45 may be transmitted to confirm death or fatality.</w:t>
      </w:r>
    </w:p>
    <w:p w14:paraId="5F620610" w14:textId="77777777" w:rsidR="001448E8" w:rsidRPr="00E2707F" w:rsidRDefault="001448E8" w:rsidP="001448E8">
      <w:pPr>
        <w:numPr>
          <w:ilvl w:val="0"/>
          <w:numId w:val="34"/>
        </w:numPr>
        <w:rPr>
          <w:rStyle w:val="StyleCambria"/>
          <w:rFonts w:asciiTheme="minorHAnsi" w:hAnsiTheme="minorHAnsi" w:cstheme="minorHAnsi"/>
          <w:sz w:val="24"/>
        </w:rPr>
      </w:pPr>
      <w:r w:rsidRPr="00E2707F">
        <w:rPr>
          <w:rStyle w:val="StyleCambria"/>
          <w:rFonts w:asciiTheme="minorHAnsi" w:hAnsiTheme="minorHAnsi" w:cstheme="minorHAnsi"/>
          <w:sz w:val="24"/>
        </w:rPr>
        <w:t>Protect yourself and your passengers from undue trauma.  Ensure your efforts will not endanger yourself or others.</w:t>
      </w:r>
    </w:p>
    <w:p w14:paraId="4E8F700C" w14:textId="77777777" w:rsidR="001448E8" w:rsidRPr="00E2707F" w:rsidRDefault="001448E8" w:rsidP="001448E8">
      <w:pPr>
        <w:numPr>
          <w:ilvl w:val="0"/>
          <w:numId w:val="34"/>
        </w:numPr>
        <w:rPr>
          <w:rStyle w:val="StyleCambria"/>
          <w:rFonts w:asciiTheme="minorHAnsi" w:hAnsiTheme="minorHAnsi" w:cstheme="minorHAnsi"/>
          <w:sz w:val="24"/>
        </w:rPr>
      </w:pPr>
      <w:r w:rsidRPr="00E2707F">
        <w:rPr>
          <w:rStyle w:val="StyleCambria"/>
          <w:rFonts w:asciiTheme="minorHAnsi" w:hAnsiTheme="minorHAnsi" w:cstheme="minorHAnsi"/>
          <w:sz w:val="24"/>
        </w:rPr>
        <w:t>Protect accident areas with emergency warning devices (flags, flares, signalling, etc).</w:t>
      </w:r>
    </w:p>
    <w:p w14:paraId="6FCA6D33" w14:textId="09A1465B" w:rsidR="001448E8" w:rsidRPr="00E2707F" w:rsidRDefault="001448E8" w:rsidP="001448E8">
      <w:pPr>
        <w:numPr>
          <w:ilvl w:val="0"/>
          <w:numId w:val="34"/>
        </w:numPr>
        <w:rPr>
          <w:rStyle w:val="StyleCambria"/>
          <w:rFonts w:asciiTheme="minorHAnsi" w:hAnsiTheme="minorHAnsi" w:cstheme="minorHAnsi"/>
          <w:sz w:val="24"/>
        </w:rPr>
      </w:pPr>
      <w:r w:rsidRPr="00E2707F">
        <w:rPr>
          <w:rStyle w:val="StyleCambria"/>
          <w:rFonts w:asciiTheme="minorHAnsi" w:hAnsiTheme="minorHAnsi" w:cstheme="minorHAnsi"/>
          <w:sz w:val="24"/>
        </w:rPr>
        <w:t>Aid injured victims without exceeding your own knowledge or expertise in first aid.</w:t>
      </w:r>
    </w:p>
    <w:p w14:paraId="43CC2C7F" w14:textId="77777777" w:rsidR="001448E8" w:rsidRPr="00E2707F" w:rsidRDefault="001448E8" w:rsidP="001448E8">
      <w:pPr>
        <w:numPr>
          <w:ilvl w:val="0"/>
          <w:numId w:val="34"/>
        </w:numPr>
        <w:rPr>
          <w:rStyle w:val="StyleCambria"/>
          <w:rFonts w:asciiTheme="minorHAnsi" w:hAnsiTheme="minorHAnsi" w:cstheme="minorHAnsi"/>
          <w:sz w:val="24"/>
        </w:rPr>
      </w:pPr>
      <w:r w:rsidRPr="00E2707F">
        <w:rPr>
          <w:rStyle w:val="StyleCambria"/>
          <w:rFonts w:asciiTheme="minorHAnsi" w:hAnsiTheme="minorHAnsi" w:cstheme="minorHAnsi"/>
          <w:sz w:val="24"/>
        </w:rPr>
        <w:lastRenderedPageBreak/>
        <w:t xml:space="preserve">Call or radio the Southeast Fire Centre and notify dispatch or the receptionist of the situation.  </w:t>
      </w:r>
      <w:r w:rsidRPr="00E2707F">
        <w:rPr>
          <w:rFonts w:asciiTheme="minorHAnsi" w:hAnsiTheme="minorHAnsi" w:cstheme="minorHAnsi"/>
          <w:b/>
        </w:rPr>
        <w:t>Do not</w:t>
      </w:r>
      <w:r w:rsidRPr="00E2707F">
        <w:rPr>
          <w:rStyle w:val="StyleCambria"/>
          <w:rFonts w:asciiTheme="minorHAnsi" w:hAnsiTheme="minorHAnsi" w:cstheme="minorHAnsi"/>
          <w:sz w:val="24"/>
        </w:rPr>
        <w:t xml:space="preserve"> mention names of any accident victims over the radio.</w:t>
      </w:r>
    </w:p>
    <w:p w14:paraId="0AD3DE6E" w14:textId="77777777" w:rsidR="001448E8" w:rsidRPr="00E2707F" w:rsidRDefault="001448E8" w:rsidP="001448E8">
      <w:pPr>
        <w:numPr>
          <w:ilvl w:val="0"/>
          <w:numId w:val="34"/>
        </w:numPr>
        <w:rPr>
          <w:rStyle w:val="StyleCambria"/>
          <w:rFonts w:asciiTheme="minorHAnsi" w:hAnsiTheme="minorHAnsi" w:cstheme="minorHAnsi"/>
          <w:sz w:val="24"/>
        </w:rPr>
      </w:pPr>
      <w:r w:rsidRPr="00E2707F">
        <w:rPr>
          <w:rStyle w:val="StyleCambria"/>
          <w:rFonts w:asciiTheme="minorHAnsi" w:hAnsiTheme="minorHAnsi" w:cstheme="minorHAnsi"/>
          <w:sz w:val="24"/>
        </w:rPr>
        <w:t>Request ambulance and police as situation dictates.</w:t>
      </w:r>
    </w:p>
    <w:p w14:paraId="7D08D0B6" w14:textId="77777777" w:rsidR="001448E8" w:rsidRPr="00E2707F" w:rsidRDefault="001448E8" w:rsidP="001448E8">
      <w:pPr>
        <w:numPr>
          <w:ilvl w:val="0"/>
          <w:numId w:val="34"/>
        </w:numPr>
        <w:rPr>
          <w:rStyle w:val="StyleCambria"/>
          <w:rFonts w:asciiTheme="minorHAnsi" w:hAnsiTheme="minorHAnsi" w:cstheme="minorHAnsi"/>
          <w:sz w:val="24"/>
        </w:rPr>
      </w:pPr>
      <w:r w:rsidRPr="00E2707F">
        <w:rPr>
          <w:rStyle w:val="StyleCambria"/>
          <w:rFonts w:asciiTheme="minorHAnsi" w:hAnsiTheme="minorHAnsi" w:cstheme="minorHAnsi"/>
          <w:sz w:val="24"/>
        </w:rPr>
        <w:t>Remain at the scene until Police and Ambulance arrive.</w:t>
      </w:r>
    </w:p>
    <w:p w14:paraId="563BE381" w14:textId="09A369E6" w:rsidR="001448E8" w:rsidRPr="00E2707F" w:rsidRDefault="001448E8" w:rsidP="001448E8">
      <w:pPr>
        <w:numPr>
          <w:ilvl w:val="0"/>
          <w:numId w:val="34"/>
        </w:numPr>
        <w:rPr>
          <w:rStyle w:val="StyleCambria"/>
          <w:rFonts w:asciiTheme="minorHAnsi" w:hAnsiTheme="minorHAnsi" w:cstheme="minorHAnsi"/>
          <w:sz w:val="24"/>
        </w:rPr>
      </w:pPr>
      <w:r w:rsidRPr="00E2707F">
        <w:rPr>
          <w:rStyle w:val="StyleCambria"/>
          <w:rFonts w:asciiTheme="minorHAnsi" w:hAnsiTheme="minorHAnsi" w:cstheme="minorHAnsi"/>
          <w:sz w:val="24"/>
        </w:rPr>
        <w:t>Aid the authorities and leave when permitted to do so by the Police or Ambulance personnel.</w:t>
      </w:r>
    </w:p>
    <w:p w14:paraId="5293C2C6" w14:textId="77777777" w:rsidR="001448E8" w:rsidRPr="00E2707F" w:rsidRDefault="001448E8" w:rsidP="001448E8">
      <w:pPr>
        <w:numPr>
          <w:ilvl w:val="0"/>
          <w:numId w:val="34"/>
        </w:numPr>
        <w:rPr>
          <w:rStyle w:val="StyleCambria"/>
          <w:rFonts w:asciiTheme="minorHAnsi" w:hAnsiTheme="minorHAnsi" w:cstheme="minorHAnsi"/>
          <w:sz w:val="24"/>
        </w:rPr>
      </w:pPr>
      <w:r w:rsidRPr="00E2707F">
        <w:rPr>
          <w:rStyle w:val="StyleCambria"/>
          <w:rFonts w:asciiTheme="minorHAnsi" w:hAnsiTheme="minorHAnsi" w:cstheme="minorHAnsi"/>
          <w:sz w:val="24"/>
        </w:rPr>
        <w:t>Advise the office when you leave the scene.</w:t>
      </w:r>
    </w:p>
    <w:p w14:paraId="09A409E3" w14:textId="0B14CB22" w:rsidR="001448E8" w:rsidRPr="00E2707F" w:rsidRDefault="001448E8" w:rsidP="001448E8">
      <w:pPr>
        <w:pStyle w:val="ListParagraph"/>
        <w:widowControl/>
        <w:numPr>
          <w:ilvl w:val="0"/>
          <w:numId w:val="34"/>
        </w:numPr>
        <w:rPr>
          <w:rFonts w:cstheme="minorHAnsi"/>
          <w:color w:val="FF0000"/>
          <w:sz w:val="24"/>
        </w:rPr>
      </w:pPr>
      <w:r w:rsidRPr="00E2707F">
        <w:rPr>
          <w:rFonts w:cstheme="minorHAnsi"/>
          <w:bCs/>
          <w:color w:val="FF0000"/>
        </w:rPr>
        <w:t xml:space="preserve">In the event of a critical incident call </w:t>
      </w:r>
      <w:r w:rsidRPr="00E2707F">
        <w:rPr>
          <w:rFonts w:cstheme="minorHAnsi"/>
          <w:b/>
          <w:bCs/>
          <w:color w:val="FF0000"/>
        </w:rPr>
        <w:t>1-800-661-CISM (2476)</w:t>
      </w:r>
    </w:p>
    <w:p w14:paraId="37C18210" w14:textId="2E33C49F" w:rsidR="001448E8" w:rsidRPr="00E2707F" w:rsidRDefault="001448E8" w:rsidP="001448E8">
      <w:pPr>
        <w:rPr>
          <w:rStyle w:val="StyleCambria"/>
          <w:rFonts w:asciiTheme="minorHAnsi" w:hAnsiTheme="minorHAnsi" w:cstheme="minorHAnsi"/>
          <w:color w:val="FF0000"/>
          <w:sz w:val="24"/>
        </w:rPr>
      </w:pPr>
    </w:p>
    <w:p w14:paraId="4A1B0A18" w14:textId="77777777" w:rsidR="001448E8" w:rsidRPr="00E2707F" w:rsidRDefault="001448E8" w:rsidP="00174E6F">
      <w:pPr>
        <w:pStyle w:val="Heading2"/>
        <w:rPr>
          <w:rStyle w:val="StyleCambria"/>
          <w:rFonts w:asciiTheme="minorHAnsi" w:hAnsiTheme="minorHAnsi" w:cstheme="minorHAnsi"/>
          <w:sz w:val="24"/>
        </w:rPr>
      </w:pPr>
      <w:bookmarkStart w:id="50" w:name="_Toc68000877"/>
      <w:bookmarkStart w:id="51" w:name="_Toc68001455"/>
      <w:r w:rsidRPr="00E2707F">
        <w:rPr>
          <w:rStyle w:val="StyleCambria"/>
          <w:rFonts w:asciiTheme="minorHAnsi" w:hAnsiTheme="minorHAnsi" w:cstheme="minorHAnsi"/>
          <w:sz w:val="24"/>
        </w:rPr>
        <w:t>Travelling on Logging Roads</w:t>
      </w:r>
      <w:bookmarkEnd w:id="50"/>
      <w:bookmarkEnd w:id="51"/>
    </w:p>
    <w:p w14:paraId="12214503" w14:textId="321AD2F0" w:rsidR="001448E8" w:rsidRPr="00E2707F" w:rsidRDefault="001448E8" w:rsidP="001448E8">
      <w:pPr>
        <w:rPr>
          <w:rFonts w:asciiTheme="minorHAnsi" w:hAnsiTheme="minorHAnsi" w:cstheme="minorHAnsi"/>
          <w:b/>
          <w:bCs/>
        </w:rPr>
      </w:pPr>
      <w:r w:rsidRPr="00E2707F">
        <w:rPr>
          <w:rStyle w:val="StyleCambria"/>
          <w:rFonts w:asciiTheme="minorHAnsi" w:hAnsiTheme="minorHAnsi" w:cstheme="minorHAnsi"/>
          <w:sz w:val="24"/>
        </w:rPr>
        <w:t xml:space="preserve">It has been long proven that most vehicle accidents are </w:t>
      </w:r>
      <w:r w:rsidRPr="00E2707F">
        <w:rPr>
          <w:rFonts w:asciiTheme="minorHAnsi" w:hAnsiTheme="minorHAnsi" w:cstheme="minorHAnsi"/>
          <w:b/>
        </w:rPr>
        <w:t>preventable</w:t>
      </w:r>
      <w:r w:rsidRPr="00E2707F">
        <w:rPr>
          <w:rStyle w:val="StyleCambria"/>
          <w:rFonts w:asciiTheme="minorHAnsi" w:hAnsiTheme="minorHAnsi" w:cstheme="minorHAnsi"/>
          <w:sz w:val="24"/>
        </w:rPr>
        <w:t>.</w:t>
      </w:r>
    </w:p>
    <w:p w14:paraId="21614A60" w14:textId="77777777" w:rsidR="001448E8" w:rsidRPr="00E2707F" w:rsidRDefault="001448E8" w:rsidP="001448E8">
      <w:pPr>
        <w:rPr>
          <w:rFonts w:asciiTheme="minorHAnsi" w:hAnsiTheme="minorHAnsi" w:cstheme="minorHAnsi"/>
        </w:rPr>
      </w:pPr>
    </w:p>
    <w:p w14:paraId="2C6F06E3" w14:textId="77777777" w:rsidR="001448E8" w:rsidRPr="00E2707F" w:rsidRDefault="001448E8" w:rsidP="001448E8">
      <w:pPr>
        <w:rPr>
          <w:rFonts w:asciiTheme="minorHAnsi" w:hAnsiTheme="minorHAnsi" w:cstheme="minorHAnsi"/>
        </w:rPr>
      </w:pPr>
      <w:r w:rsidRPr="00E2707F">
        <w:rPr>
          <w:rFonts w:asciiTheme="minorHAnsi" w:hAnsiTheme="minorHAnsi" w:cstheme="minorHAnsi"/>
        </w:rPr>
        <w:t>Personnel operating vehicles on logging roads must have their vehicle equipped with a mobile radio programmed with the required logging channels for the area in which they are operating.</w:t>
      </w:r>
    </w:p>
    <w:p w14:paraId="3A680D47" w14:textId="3619E082" w:rsidR="001448E8" w:rsidRPr="00E2707F" w:rsidRDefault="001448E8" w:rsidP="001448E8">
      <w:pPr>
        <w:rPr>
          <w:rStyle w:val="StyleCambria"/>
          <w:rFonts w:asciiTheme="minorHAnsi" w:hAnsiTheme="minorHAnsi" w:cstheme="minorHAnsi"/>
          <w:sz w:val="24"/>
        </w:rPr>
      </w:pPr>
      <w:r w:rsidRPr="00E2707F">
        <w:rPr>
          <w:rFonts w:asciiTheme="minorHAnsi" w:hAnsiTheme="minorHAnsi" w:cstheme="minorHAnsi"/>
        </w:rPr>
        <w:t>For safety purposes, the vehicle mobile radio must be used for km checks – handheld portable radios must not be used for in-vehicle road channel communications on logging roads.</w:t>
      </w:r>
    </w:p>
    <w:p w14:paraId="44D23C54" w14:textId="76A6B676" w:rsidR="001448E8" w:rsidRPr="00E2707F" w:rsidRDefault="001448E8" w:rsidP="001448E8">
      <w:pPr>
        <w:numPr>
          <w:ilvl w:val="0"/>
          <w:numId w:val="36"/>
        </w:numPr>
        <w:rPr>
          <w:rFonts w:asciiTheme="minorHAnsi" w:hAnsiTheme="minorHAnsi" w:cstheme="minorHAnsi"/>
        </w:rPr>
      </w:pPr>
      <w:r w:rsidRPr="00E2707F">
        <w:rPr>
          <w:rFonts w:asciiTheme="minorHAnsi" w:hAnsiTheme="minorHAnsi" w:cstheme="minorHAnsi"/>
        </w:rPr>
        <w:t>Loaded vehicles call a minimum of every three kilometres. The calling frequency should be increased to every kilometre when traffic warrants.</w:t>
      </w:r>
    </w:p>
    <w:p w14:paraId="50612CB2" w14:textId="77777777" w:rsidR="001448E8" w:rsidRPr="00E2707F" w:rsidRDefault="001448E8" w:rsidP="001448E8">
      <w:pPr>
        <w:numPr>
          <w:ilvl w:val="0"/>
          <w:numId w:val="36"/>
        </w:numPr>
        <w:rPr>
          <w:rFonts w:asciiTheme="minorHAnsi" w:hAnsiTheme="minorHAnsi" w:cstheme="minorHAnsi"/>
        </w:rPr>
      </w:pPr>
      <w:r w:rsidRPr="00E2707F">
        <w:rPr>
          <w:rFonts w:asciiTheme="minorHAnsi" w:hAnsiTheme="minorHAnsi" w:cstheme="minorHAnsi"/>
        </w:rPr>
        <w:t>Empty vehicles call when entering road system and every five kilometres thereafter. Calling frequency should be increased to every three kilometres when traffic warrants.</w:t>
      </w:r>
    </w:p>
    <w:p w14:paraId="3AFC7BC3" w14:textId="069ADD61" w:rsidR="001448E8" w:rsidRPr="00E2707F" w:rsidRDefault="001448E8" w:rsidP="001448E8">
      <w:pPr>
        <w:numPr>
          <w:ilvl w:val="0"/>
          <w:numId w:val="36"/>
        </w:numPr>
        <w:rPr>
          <w:rFonts w:asciiTheme="minorHAnsi" w:hAnsiTheme="minorHAnsi" w:cstheme="minorHAnsi"/>
        </w:rPr>
      </w:pPr>
      <w:r w:rsidRPr="00E2707F">
        <w:rPr>
          <w:rFonts w:asciiTheme="minorHAnsi" w:hAnsiTheme="minorHAnsi" w:cstheme="minorHAnsi"/>
        </w:rPr>
        <w:t xml:space="preserve">Both empty and loaded vehicles should call when leaving road systems or pulling off for an extended </w:t>
      </w:r>
      <w:proofErr w:type="gramStart"/>
      <w:r w:rsidRPr="00E2707F">
        <w:rPr>
          <w:rFonts w:asciiTheme="minorHAnsi" w:hAnsiTheme="minorHAnsi" w:cstheme="minorHAnsi"/>
        </w:rPr>
        <w:t>period of time</w:t>
      </w:r>
      <w:proofErr w:type="gramEnd"/>
      <w:r w:rsidRPr="00E2707F">
        <w:rPr>
          <w:rFonts w:asciiTheme="minorHAnsi" w:hAnsiTheme="minorHAnsi" w:cstheme="minorHAnsi"/>
        </w:rPr>
        <w:t>.</w:t>
      </w:r>
    </w:p>
    <w:p w14:paraId="7E2B8436" w14:textId="0735E17A" w:rsidR="00801731" w:rsidRPr="00E2707F" w:rsidRDefault="00801731" w:rsidP="001448E8">
      <w:pPr>
        <w:numPr>
          <w:ilvl w:val="0"/>
          <w:numId w:val="36"/>
        </w:numPr>
        <w:rPr>
          <w:rFonts w:asciiTheme="minorHAnsi" w:hAnsiTheme="minorHAnsi" w:cstheme="minorHAnsi"/>
        </w:rPr>
      </w:pPr>
      <w:r w:rsidRPr="00E2707F">
        <w:rPr>
          <w:rFonts w:asciiTheme="minorHAnsi" w:hAnsiTheme="minorHAnsi" w:cstheme="minorHAnsi"/>
        </w:rPr>
        <w:t>Going up, call even kms; down, call odd kms.</w:t>
      </w:r>
    </w:p>
    <w:p w14:paraId="0324AC2E" w14:textId="77777777" w:rsidR="001448E8" w:rsidRPr="00E2707F" w:rsidRDefault="001448E8" w:rsidP="001448E8">
      <w:pPr>
        <w:numPr>
          <w:ilvl w:val="0"/>
          <w:numId w:val="36"/>
        </w:numPr>
        <w:rPr>
          <w:rFonts w:asciiTheme="minorHAnsi" w:hAnsiTheme="minorHAnsi" w:cstheme="minorHAnsi"/>
        </w:rPr>
      </w:pPr>
      <w:proofErr w:type="gramStart"/>
      <w:r w:rsidRPr="00E2707F">
        <w:rPr>
          <w:rFonts w:asciiTheme="minorHAnsi" w:hAnsiTheme="minorHAnsi" w:cstheme="minorHAnsi"/>
        </w:rPr>
        <w:t>Use headlights at all times</w:t>
      </w:r>
      <w:proofErr w:type="gramEnd"/>
      <w:r w:rsidRPr="00E2707F">
        <w:rPr>
          <w:rFonts w:asciiTheme="minorHAnsi" w:hAnsiTheme="minorHAnsi" w:cstheme="minorHAnsi"/>
        </w:rPr>
        <w:t>. Be sure to point them away from oncoming traffic in dark when in a pullout.</w:t>
      </w:r>
    </w:p>
    <w:p w14:paraId="30EE0700" w14:textId="064D4D16" w:rsidR="001448E8" w:rsidRPr="00E2707F" w:rsidRDefault="001448E8" w:rsidP="001448E8">
      <w:pPr>
        <w:numPr>
          <w:ilvl w:val="0"/>
          <w:numId w:val="36"/>
        </w:numPr>
        <w:rPr>
          <w:rFonts w:asciiTheme="minorHAnsi" w:hAnsiTheme="minorHAnsi" w:cstheme="minorHAnsi"/>
        </w:rPr>
      </w:pPr>
      <w:r w:rsidRPr="00E2707F">
        <w:rPr>
          <w:rFonts w:asciiTheme="minorHAnsi" w:hAnsiTheme="minorHAnsi" w:cstheme="minorHAnsi"/>
        </w:rPr>
        <w:t>Always drive according to conditions; particularly hazardous ones such as dust, snow, soft sub grade, rainstorms, and areas of high traffic.</w:t>
      </w:r>
    </w:p>
    <w:p w14:paraId="614D23DF" w14:textId="7EAD94F0" w:rsidR="002209BA" w:rsidRPr="00E2707F" w:rsidRDefault="001448E8" w:rsidP="00801731">
      <w:pPr>
        <w:numPr>
          <w:ilvl w:val="0"/>
          <w:numId w:val="36"/>
        </w:numPr>
        <w:rPr>
          <w:rFonts w:asciiTheme="minorHAnsi" w:hAnsiTheme="minorHAnsi" w:cstheme="minorHAnsi"/>
        </w:rPr>
      </w:pPr>
      <w:r w:rsidRPr="00E2707F">
        <w:rPr>
          <w:rFonts w:asciiTheme="minorHAnsi" w:hAnsiTheme="minorHAnsi" w:cstheme="minorHAnsi"/>
        </w:rPr>
        <w:t>Expect and prepare for the unexpected – road conditions can change without warning. Drive defensively.</w:t>
      </w:r>
    </w:p>
    <w:p w14:paraId="6437AAE7" w14:textId="46A45987" w:rsidR="00801731" w:rsidRPr="00E2707F" w:rsidRDefault="00801731" w:rsidP="00801731">
      <w:pPr>
        <w:rPr>
          <w:rFonts w:asciiTheme="minorHAnsi" w:hAnsiTheme="minorHAnsi" w:cstheme="minorHAnsi"/>
        </w:rPr>
      </w:pPr>
    </w:p>
    <w:p w14:paraId="2A0B6251" w14:textId="42691821" w:rsidR="00801731" w:rsidRPr="00E2707F" w:rsidRDefault="00801731" w:rsidP="00174E6F">
      <w:pPr>
        <w:pStyle w:val="Heading2"/>
        <w:rPr>
          <w:rFonts w:cstheme="minorHAnsi"/>
        </w:rPr>
      </w:pPr>
      <w:bookmarkStart w:id="52" w:name="_Toc68000878"/>
      <w:bookmarkStart w:id="53" w:name="_Toc68001456"/>
      <w:r w:rsidRPr="00E2707F">
        <w:rPr>
          <w:rFonts w:cstheme="minorHAnsi"/>
        </w:rPr>
        <w:t>Bear Safe</w:t>
      </w:r>
      <w:r w:rsidR="00300A04" w:rsidRPr="00E2707F">
        <w:rPr>
          <w:rFonts w:cstheme="minorHAnsi"/>
        </w:rPr>
        <w:t>ty</w:t>
      </w:r>
      <w:bookmarkEnd w:id="52"/>
      <w:bookmarkEnd w:id="53"/>
    </w:p>
    <w:p w14:paraId="60F7CA25" w14:textId="29790FA6" w:rsidR="00300A04" w:rsidRPr="00E2707F" w:rsidRDefault="00300A04" w:rsidP="00300A04">
      <w:pPr>
        <w:jc w:val="both"/>
        <w:rPr>
          <w:rStyle w:val="StyleCambria"/>
          <w:rFonts w:asciiTheme="minorHAnsi" w:hAnsiTheme="minorHAnsi" w:cstheme="minorHAnsi"/>
          <w:sz w:val="24"/>
        </w:rPr>
      </w:pPr>
      <w:r w:rsidRPr="00E2707F">
        <w:rPr>
          <w:rStyle w:val="StyleCambria"/>
          <w:rFonts w:asciiTheme="minorHAnsi" w:hAnsiTheme="minorHAnsi" w:cstheme="minorHAnsi"/>
          <w:sz w:val="24"/>
        </w:rPr>
        <w:t>Black Bears and Grizzly Bears are common throughout our zone.</w:t>
      </w:r>
      <w:r w:rsidR="00F23A51">
        <w:rPr>
          <w:rStyle w:val="StyleCambria"/>
          <w:rFonts w:asciiTheme="minorHAnsi" w:hAnsiTheme="minorHAnsi" w:cstheme="minorHAnsi"/>
          <w:sz w:val="24"/>
        </w:rPr>
        <w:t xml:space="preserve"> </w:t>
      </w:r>
      <w:r w:rsidRPr="00E2707F">
        <w:rPr>
          <w:rStyle w:val="StyleCambria"/>
          <w:rFonts w:asciiTheme="minorHAnsi" w:hAnsiTheme="minorHAnsi" w:cstheme="minorHAnsi"/>
          <w:sz w:val="24"/>
        </w:rPr>
        <w:t>Awareness and Avoidance are the most important tools in preventing bear/human conflicts.</w:t>
      </w:r>
      <w:r w:rsidR="00F23A51">
        <w:rPr>
          <w:rStyle w:val="StyleCambria"/>
          <w:rFonts w:asciiTheme="minorHAnsi" w:hAnsiTheme="minorHAnsi" w:cstheme="minorHAnsi"/>
          <w:sz w:val="24"/>
        </w:rPr>
        <w:t xml:space="preserve"> </w:t>
      </w:r>
      <w:r w:rsidRPr="00E2707F">
        <w:rPr>
          <w:rStyle w:val="StyleCambria"/>
          <w:rFonts w:asciiTheme="minorHAnsi" w:hAnsiTheme="minorHAnsi" w:cstheme="minorHAnsi"/>
          <w:sz w:val="24"/>
        </w:rPr>
        <w:t xml:space="preserve">Crews are often required to overnight.  Take precautions with food and garbage.  Inform all personal on the fire immediately if a bear has been sighted. </w:t>
      </w:r>
    </w:p>
    <w:p w14:paraId="54CF8EEA" w14:textId="229D086D" w:rsidR="00300A04" w:rsidRPr="00E2707F" w:rsidRDefault="00300A04" w:rsidP="00801731">
      <w:pPr>
        <w:rPr>
          <w:rFonts w:asciiTheme="minorHAnsi" w:hAnsiTheme="minorHAnsi" w:cstheme="minorHAnsi"/>
          <w:b/>
          <w:bCs/>
        </w:rPr>
      </w:pPr>
    </w:p>
    <w:p w14:paraId="7D58FE08" w14:textId="5A168133" w:rsidR="00300A04" w:rsidRPr="00E2707F" w:rsidRDefault="00300A04" w:rsidP="00801731">
      <w:pPr>
        <w:rPr>
          <w:rFonts w:asciiTheme="minorHAnsi" w:hAnsiTheme="minorHAnsi" w:cstheme="minorHAnsi"/>
          <w:b/>
          <w:bCs/>
        </w:rPr>
      </w:pPr>
    </w:p>
    <w:p w14:paraId="2C676AF4" w14:textId="167EDBEC" w:rsidR="00300A04" w:rsidRPr="00E2707F" w:rsidRDefault="00300A04" w:rsidP="00801731">
      <w:pPr>
        <w:rPr>
          <w:rFonts w:asciiTheme="minorHAnsi" w:hAnsiTheme="minorHAnsi" w:cstheme="minorHAnsi"/>
          <w:b/>
          <w:bCs/>
        </w:rPr>
      </w:pPr>
    </w:p>
    <w:p w14:paraId="1BC7B8F0" w14:textId="580E9E9C" w:rsidR="00300A04" w:rsidRPr="00E2707F" w:rsidRDefault="00300A04" w:rsidP="00801731">
      <w:pPr>
        <w:rPr>
          <w:rFonts w:asciiTheme="minorHAnsi" w:hAnsiTheme="minorHAnsi" w:cstheme="minorHAnsi"/>
          <w:b/>
          <w:bCs/>
        </w:rPr>
      </w:pPr>
    </w:p>
    <w:p w14:paraId="5C5635B1" w14:textId="2FB316D0" w:rsidR="00300A04" w:rsidRDefault="00300A04" w:rsidP="00801731">
      <w:pPr>
        <w:rPr>
          <w:rFonts w:asciiTheme="minorHAnsi" w:hAnsiTheme="minorHAnsi" w:cstheme="minorHAnsi"/>
          <w:b/>
          <w:bCs/>
        </w:rPr>
      </w:pPr>
    </w:p>
    <w:p w14:paraId="047EFDB6" w14:textId="77777777" w:rsidR="00E2707F" w:rsidRPr="00E2707F" w:rsidRDefault="00E2707F" w:rsidP="00801731">
      <w:pPr>
        <w:rPr>
          <w:rFonts w:asciiTheme="minorHAnsi" w:hAnsiTheme="minorHAnsi" w:cstheme="minorHAnsi"/>
          <w:b/>
          <w:bCs/>
        </w:rPr>
      </w:pPr>
    </w:p>
    <w:p w14:paraId="04E3008A" w14:textId="77777777" w:rsidR="00300A04" w:rsidRPr="00E2707F" w:rsidRDefault="00300A04" w:rsidP="00801731">
      <w:pPr>
        <w:rPr>
          <w:rFonts w:asciiTheme="minorHAnsi" w:hAnsiTheme="minorHAnsi" w:cstheme="minorHAnsi"/>
          <w:b/>
          <w:bCs/>
        </w:rPr>
      </w:pPr>
    </w:p>
    <w:p w14:paraId="117957EF" w14:textId="39593AA6" w:rsidR="00300A04" w:rsidRPr="00E2707F" w:rsidRDefault="00300A04" w:rsidP="00300A04">
      <w:pPr>
        <w:pStyle w:val="Heading1"/>
        <w:rPr>
          <w:rFonts w:asciiTheme="minorHAnsi" w:hAnsiTheme="minorHAnsi" w:cstheme="minorHAnsi"/>
          <w:sz w:val="24"/>
          <w:szCs w:val="24"/>
        </w:rPr>
      </w:pPr>
      <w:bookmarkStart w:id="54" w:name="_Toc68001457"/>
      <w:r w:rsidRPr="00E2707F">
        <w:rPr>
          <w:rFonts w:asciiTheme="minorHAnsi" w:hAnsiTheme="minorHAnsi" w:cstheme="minorHAnsi"/>
          <w:sz w:val="24"/>
          <w:szCs w:val="24"/>
        </w:rPr>
        <w:lastRenderedPageBreak/>
        <w:t>CROSS BORDER CHECKLIST</w:t>
      </w:r>
      <w:bookmarkEnd w:id="54"/>
    </w:p>
    <w:p w14:paraId="593CEDBD" w14:textId="7E436236" w:rsidR="00300A04" w:rsidRPr="00E2707F" w:rsidRDefault="00300A04" w:rsidP="00801731">
      <w:pPr>
        <w:rPr>
          <w:rFonts w:asciiTheme="minorHAnsi" w:hAnsiTheme="minorHAnsi" w:cstheme="minorHAnsi"/>
          <w:b/>
          <w:bCs/>
        </w:rPr>
      </w:pPr>
      <w:r w:rsidRPr="00E2707F">
        <w:rPr>
          <w:rFonts w:asciiTheme="minorHAnsi" w:hAnsiTheme="minorHAnsi" w:cstheme="minorHAnsi"/>
          <w:smallCaps/>
          <w:noProof/>
          <w:sz w:val="32"/>
          <w:szCs w:val="32"/>
        </w:rPr>
        <w:drawing>
          <wp:anchor distT="0" distB="0" distL="114300" distR="114300" simplePos="0" relativeHeight="251682816" behindDoc="0" locked="0" layoutInCell="1" allowOverlap="1" wp14:anchorId="59B7FDDF" wp14:editId="7A1BA2AE">
            <wp:simplePos x="0" y="0"/>
            <wp:positionH relativeFrom="margin">
              <wp:align>right</wp:align>
            </wp:positionH>
            <wp:positionV relativeFrom="margin">
              <wp:posOffset>1473200</wp:posOffset>
            </wp:positionV>
            <wp:extent cx="7685405" cy="5930900"/>
            <wp:effectExtent l="953" t="0" r="0" b="0"/>
            <wp:wrapSquare wrapText="bothSides"/>
            <wp:docPr id="2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cstate="print"/>
                    <a:srcRect/>
                    <a:stretch>
                      <a:fillRect/>
                    </a:stretch>
                  </pic:blipFill>
                  <pic:spPr bwMode="auto">
                    <a:xfrm rot="5400000">
                      <a:off x="0" y="0"/>
                      <a:ext cx="7685405" cy="59309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2B49A8D6" w14:textId="578E28E3" w:rsidR="00300A04" w:rsidRPr="00E2707F" w:rsidRDefault="00300A04" w:rsidP="00801731">
      <w:pPr>
        <w:rPr>
          <w:rFonts w:asciiTheme="minorHAnsi" w:hAnsiTheme="minorHAnsi" w:cstheme="minorHAnsi"/>
          <w:b/>
          <w:bCs/>
        </w:rPr>
      </w:pPr>
      <w:r w:rsidRPr="00E2707F">
        <w:rPr>
          <w:rFonts w:asciiTheme="minorHAnsi" w:hAnsiTheme="minorHAnsi" w:cstheme="minorHAnsi"/>
          <w:noProof/>
        </w:rPr>
        <w:lastRenderedPageBreak/>
        <w:drawing>
          <wp:anchor distT="0" distB="0" distL="114300" distR="114300" simplePos="0" relativeHeight="251684864" behindDoc="0" locked="0" layoutInCell="1" allowOverlap="1" wp14:anchorId="03C380FB" wp14:editId="728B2105">
            <wp:simplePos x="0" y="0"/>
            <wp:positionH relativeFrom="margin">
              <wp:align>right</wp:align>
            </wp:positionH>
            <wp:positionV relativeFrom="margin">
              <wp:align>top</wp:align>
            </wp:positionV>
            <wp:extent cx="7543800" cy="5781675"/>
            <wp:effectExtent l="4762" t="0" r="4763" b="4762"/>
            <wp:wrapSquare wrapText="bothSides"/>
            <wp:docPr id="21" name="Picture 10" descr="xBor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Border.JPG"/>
                    <pic:cNvPicPr/>
                  </pic:nvPicPr>
                  <pic:blipFill>
                    <a:blip r:embed="rId37" cstate="print"/>
                    <a:stretch>
                      <a:fillRect/>
                    </a:stretch>
                  </pic:blipFill>
                  <pic:spPr>
                    <a:xfrm rot="16200000">
                      <a:off x="0" y="0"/>
                      <a:ext cx="7543800" cy="5781675"/>
                    </a:xfrm>
                    <a:prstGeom prst="rect">
                      <a:avLst/>
                    </a:prstGeom>
                  </pic:spPr>
                </pic:pic>
              </a:graphicData>
            </a:graphic>
          </wp:anchor>
        </w:drawing>
      </w:r>
    </w:p>
    <w:sectPr w:rsidR="00300A04" w:rsidRPr="00E2707F">
      <w:footerReference w:type="default" r:id="rId38"/>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36" w:author="Kyle, Grace FLNR:EX" w:date="2022-02-23T10:27:00Z" w:initials="KGF">
    <w:p w14:paraId="526686F7" w14:textId="01D07106" w:rsidR="003B75BC" w:rsidRDefault="003B75BC" w:rsidP="008D70C8">
      <w:pPr>
        <w:pStyle w:val="CommentText"/>
      </w:pPr>
      <w:r>
        <w:rPr>
          <w:rStyle w:val="CommentReference"/>
        </w:rPr>
        <w:annotationRef/>
      </w:r>
      <w:r>
        <w:t>Update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26686F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C08A99" w16cex:dateUtc="2022-02-23T18: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26686F7" w16cid:durableId="25C08A9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EA52A2" w14:textId="77777777" w:rsidR="00F65B06" w:rsidRDefault="00F65B06" w:rsidP="00300A04">
      <w:r>
        <w:separator/>
      </w:r>
    </w:p>
  </w:endnote>
  <w:endnote w:type="continuationSeparator" w:id="0">
    <w:p w14:paraId="18C89276" w14:textId="77777777" w:rsidR="00F65B06" w:rsidRDefault="00F65B06" w:rsidP="00300A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Mistral">
    <w:panose1 w:val="03090702030407020403"/>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4F7B0" w14:textId="02CEFA66" w:rsidR="00F23A51" w:rsidRPr="00174E6F" w:rsidRDefault="00F65B06">
    <w:pPr>
      <w:pStyle w:val="Footer"/>
      <w:rPr>
        <w:rFonts w:ascii="Cambria" w:hAnsi="Cambria"/>
      </w:rPr>
    </w:pPr>
    <w:r w:rsidRPr="00174E6F">
      <w:rPr>
        <w:rFonts w:ascii="Cambria" w:hAnsi="Cambria"/>
      </w:rPr>
      <w:t>Zone Briefing Package</w:t>
    </w:r>
    <w:r w:rsidRPr="00174E6F">
      <w:rPr>
        <w:rFonts w:ascii="Cambria" w:hAnsi="Cambria"/>
      </w:rPr>
      <w:tab/>
      <w:t>Kootenay Lake Fire Zone</w:t>
    </w:r>
    <w:r w:rsidRPr="00174E6F">
      <w:rPr>
        <w:rFonts w:ascii="Cambria" w:hAnsi="Cambria"/>
      </w:rPr>
      <w:ptab w:relativeTo="margin" w:alignment="right" w:leader="none"/>
    </w:r>
    <w:r w:rsidRPr="00174E6F">
      <w:rPr>
        <w:rFonts w:ascii="Cambria" w:hAnsi="Cambria"/>
      </w:rPr>
      <w:t>202</w:t>
    </w:r>
    <w:r w:rsidR="00F23A51">
      <w:rPr>
        <w:rFonts w:ascii="Cambria" w:hAnsi="Cambria"/>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3B4BEF" w14:textId="77777777" w:rsidR="00F65B06" w:rsidRDefault="00F65B06" w:rsidP="00300A04">
      <w:r>
        <w:separator/>
      </w:r>
    </w:p>
  </w:footnote>
  <w:footnote w:type="continuationSeparator" w:id="0">
    <w:p w14:paraId="7CE85C03" w14:textId="77777777" w:rsidR="00F65B06" w:rsidRDefault="00F65B06" w:rsidP="00300A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20C1D"/>
    <w:multiLevelType w:val="hybridMultilevel"/>
    <w:tmpl w:val="3716933A"/>
    <w:lvl w:ilvl="0" w:tplc="E5629E88">
      <w:numFmt w:val="bullet"/>
      <w:lvlText w:val=""/>
      <w:lvlJc w:val="left"/>
      <w:pPr>
        <w:ind w:left="828" w:hanging="361"/>
      </w:pPr>
      <w:rPr>
        <w:rFonts w:ascii="Symbol" w:eastAsia="Symbol" w:hAnsi="Symbol" w:cs="Symbol" w:hint="default"/>
        <w:w w:val="99"/>
        <w:sz w:val="20"/>
        <w:szCs w:val="22"/>
        <w:lang w:val="en-CA" w:eastAsia="en-CA" w:bidi="en-CA"/>
      </w:rPr>
    </w:lvl>
    <w:lvl w:ilvl="1" w:tplc="C3807D18">
      <w:numFmt w:val="bullet"/>
      <w:lvlText w:val=""/>
      <w:lvlJc w:val="left"/>
      <w:pPr>
        <w:ind w:left="1548" w:hanging="360"/>
      </w:pPr>
      <w:rPr>
        <w:rFonts w:ascii="Wingdings" w:eastAsia="Wingdings" w:hAnsi="Wingdings" w:cs="Wingdings" w:hint="default"/>
        <w:w w:val="99"/>
        <w:sz w:val="20"/>
        <w:szCs w:val="22"/>
        <w:lang w:val="en-CA" w:eastAsia="en-CA" w:bidi="en-CA"/>
      </w:rPr>
    </w:lvl>
    <w:lvl w:ilvl="2" w:tplc="60981CD6">
      <w:numFmt w:val="bullet"/>
      <w:lvlText w:val="•"/>
      <w:lvlJc w:val="left"/>
      <w:pPr>
        <w:ind w:left="2592" w:hanging="360"/>
      </w:pPr>
      <w:rPr>
        <w:rFonts w:hint="default"/>
        <w:lang w:val="en-CA" w:eastAsia="en-CA" w:bidi="en-CA"/>
      </w:rPr>
    </w:lvl>
    <w:lvl w:ilvl="3" w:tplc="9F6C6E92">
      <w:numFmt w:val="bullet"/>
      <w:lvlText w:val="•"/>
      <w:lvlJc w:val="left"/>
      <w:pPr>
        <w:ind w:left="3644" w:hanging="360"/>
      </w:pPr>
      <w:rPr>
        <w:rFonts w:hint="default"/>
        <w:lang w:val="en-CA" w:eastAsia="en-CA" w:bidi="en-CA"/>
      </w:rPr>
    </w:lvl>
    <w:lvl w:ilvl="4" w:tplc="67BC2D72">
      <w:numFmt w:val="bullet"/>
      <w:lvlText w:val="•"/>
      <w:lvlJc w:val="left"/>
      <w:pPr>
        <w:ind w:left="4696" w:hanging="360"/>
      </w:pPr>
      <w:rPr>
        <w:rFonts w:hint="default"/>
        <w:lang w:val="en-CA" w:eastAsia="en-CA" w:bidi="en-CA"/>
      </w:rPr>
    </w:lvl>
    <w:lvl w:ilvl="5" w:tplc="BC56A3E8">
      <w:numFmt w:val="bullet"/>
      <w:lvlText w:val="•"/>
      <w:lvlJc w:val="left"/>
      <w:pPr>
        <w:ind w:left="5748" w:hanging="360"/>
      </w:pPr>
      <w:rPr>
        <w:rFonts w:hint="default"/>
        <w:lang w:val="en-CA" w:eastAsia="en-CA" w:bidi="en-CA"/>
      </w:rPr>
    </w:lvl>
    <w:lvl w:ilvl="6" w:tplc="761806B4">
      <w:numFmt w:val="bullet"/>
      <w:lvlText w:val="•"/>
      <w:lvlJc w:val="left"/>
      <w:pPr>
        <w:ind w:left="6800" w:hanging="360"/>
      </w:pPr>
      <w:rPr>
        <w:rFonts w:hint="default"/>
        <w:lang w:val="en-CA" w:eastAsia="en-CA" w:bidi="en-CA"/>
      </w:rPr>
    </w:lvl>
    <w:lvl w:ilvl="7" w:tplc="80F0EF98">
      <w:numFmt w:val="bullet"/>
      <w:lvlText w:val="•"/>
      <w:lvlJc w:val="left"/>
      <w:pPr>
        <w:ind w:left="7852" w:hanging="360"/>
      </w:pPr>
      <w:rPr>
        <w:rFonts w:hint="default"/>
        <w:lang w:val="en-CA" w:eastAsia="en-CA" w:bidi="en-CA"/>
      </w:rPr>
    </w:lvl>
    <w:lvl w:ilvl="8" w:tplc="1F6010B2">
      <w:numFmt w:val="bullet"/>
      <w:lvlText w:val="•"/>
      <w:lvlJc w:val="left"/>
      <w:pPr>
        <w:ind w:left="8904" w:hanging="360"/>
      </w:pPr>
      <w:rPr>
        <w:rFonts w:hint="default"/>
        <w:lang w:val="en-CA" w:eastAsia="en-CA" w:bidi="en-CA"/>
      </w:rPr>
    </w:lvl>
  </w:abstractNum>
  <w:abstractNum w:abstractNumId="1" w15:restartNumberingAfterBreak="0">
    <w:nsid w:val="078E0250"/>
    <w:multiLevelType w:val="hybridMultilevel"/>
    <w:tmpl w:val="3FD8BD30"/>
    <w:lvl w:ilvl="0" w:tplc="5B5C4506">
      <w:start w:val="1"/>
      <w:numFmt w:val="decimal"/>
      <w:lvlText w:val="%1."/>
      <w:lvlJc w:val="left"/>
      <w:pPr>
        <w:ind w:left="828" w:hanging="361"/>
      </w:pPr>
      <w:rPr>
        <w:rFonts w:ascii="Calibri" w:eastAsia="Calibri" w:hAnsi="Calibri" w:cs="Calibri" w:hint="default"/>
        <w:spacing w:val="-1"/>
        <w:w w:val="99"/>
        <w:sz w:val="20"/>
        <w:szCs w:val="22"/>
        <w:lang w:val="en-CA" w:eastAsia="en-CA" w:bidi="en-CA"/>
      </w:rPr>
    </w:lvl>
    <w:lvl w:ilvl="1" w:tplc="C860B4A8">
      <w:numFmt w:val="bullet"/>
      <w:lvlText w:val="•"/>
      <w:lvlJc w:val="left"/>
      <w:pPr>
        <w:ind w:left="1838" w:hanging="361"/>
      </w:pPr>
      <w:rPr>
        <w:rFonts w:hint="default"/>
        <w:lang w:val="en-CA" w:eastAsia="en-CA" w:bidi="en-CA"/>
      </w:rPr>
    </w:lvl>
    <w:lvl w:ilvl="2" w:tplc="07466388">
      <w:numFmt w:val="bullet"/>
      <w:lvlText w:val="•"/>
      <w:lvlJc w:val="left"/>
      <w:pPr>
        <w:ind w:left="2857" w:hanging="361"/>
      </w:pPr>
      <w:rPr>
        <w:rFonts w:hint="default"/>
        <w:lang w:val="en-CA" w:eastAsia="en-CA" w:bidi="en-CA"/>
      </w:rPr>
    </w:lvl>
    <w:lvl w:ilvl="3" w:tplc="BD38999C">
      <w:numFmt w:val="bullet"/>
      <w:lvlText w:val="•"/>
      <w:lvlJc w:val="left"/>
      <w:pPr>
        <w:ind w:left="3876" w:hanging="361"/>
      </w:pPr>
      <w:rPr>
        <w:rFonts w:hint="default"/>
        <w:lang w:val="en-CA" w:eastAsia="en-CA" w:bidi="en-CA"/>
      </w:rPr>
    </w:lvl>
    <w:lvl w:ilvl="4" w:tplc="748A3628">
      <w:numFmt w:val="bullet"/>
      <w:lvlText w:val="•"/>
      <w:lvlJc w:val="left"/>
      <w:pPr>
        <w:ind w:left="4895" w:hanging="361"/>
      </w:pPr>
      <w:rPr>
        <w:rFonts w:hint="default"/>
        <w:lang w:val="en-CA" w:eastAsia="en-CA" w:bidi="en-CA"/>
      </w:rPr>
    </w:lvl>
    <w:lvl w:ilvl="5" w:tplc="F208E34E">
      <w:numFmt w:val="bullet"/>
      <w:lvlText w:val="•"/>
      <w:lvlJc w:val="left"/>
      <w:pPr>
        <w:ind w:left="5914" w:hanging="361"/>
      </w:pPr>
      <w:rPr>
        <w:rFonts w:hint="default"/>
        <w:lang w:val="en-CA" w:eastAsia="en-CA" w:bidi="en-CA"/>
      </w:rPr>
    </w:lvl>
    <w:lvl w:ilvl="6" w:tplc="B12E9F20">
      <w:numFmt w:val="bullet"/>
      <w:lvlText w:val="•"/>
      <w:lvlJc w:val="left"/>
      <w:pPr>
        <w:ind w:left="6932" w:hanging="361"/>
      </w:pPr>
      <w:rPr>
        <w:rFonts w:hint="default"/>
        <w:lang w:val="en-CA" w:eastAsia="en-CA" w:bidi="en-CA"/>
      </w:rPr>
    </w:lvl>
    <w:lvl w:ilvl="7" w:tplc="320C5B02">
      <w:numFmt w:val="bullet"/>
      <w:lvlText w:val="•"/>
      <w:lvlJc w:val="left"/>
      <w:pPr>
        <w:ind w:left="7951" w:hanging="361"/>
      </w:pPr>
      <w:rPr>
        <w:rFonts w:hint="default"/>
        <w:lang w:val="en-CA" w:eastAsia="en-CA" w:bidi="en-CA"/>
      </w:rPr>
    </w:lvl>
    <w:lvl w:ilvl="8" w:tplc="D222E044">
      <w:numFmt w:val="bullet"/>
      <w:lvlText w:val="•"/>
      <w:lvlJc w:val="left"/>
      <w:pPr>
        <w:ind w:left="8970" w:hanging="361"/>
      </w:pPr>
      <w:rPr>
        <w:rFonts w:hint="default"/>
        <w:lang w:val="en-CA" w:eastAsia="en-CA" w:bidi="en-CA"/>
      </w:rPr>
    </w:lvl>
  </w:abstractNum>
  <w:abstractNum w:abstractNumId="2" w15:restartNumberingAfterBreak="0">
    <w:nsid w:val="095A6D57"/>
    <w:multiLevelType w:val="hybridMultilevel"/>
    <w:tmpl w:val="B328B7B0"/>
    <w:lvl w:ilvl="0" w:tplc="81840B3C">
      <w:numFmt w:val="bullet"/>
      <w:lvlText w:val=""/>
      <w:lvlJc w:val="left"/>
      <w:pPr>
        <w:ind w:left="828" w:hanging="361"/>
      </w:pPr>
      <w:rPr>
        <w:rFonts w:ascii="Symbol" w:eastAsia="Symbol" w:hAnsi="Symbol" w:cs="Symbol" w:hint="default"/>
        <w:color w:val="FF0000"/>
        <w:w w:val="99"/>
        <w:sz w:val="20"/>
        <w:szCs w:val="22"/>
        <w:lang w:val="en-CA" w:eastAsia="en-CA" w:bidi="en-CA"/>
      </w:rPr>
    </w:lvl>
    <w:lvl w:ilvl="1" w:tplc="0BD06A28">
      <w:numFmt w:val="bullet"/>
      <w:lvlText w:val="•"/>
      <w:lvlJc w:val="left"/>
      <w:pPr>
        <w:ind w:left="1838" w:hanging="361"/>
      </w:pPr>
      <w:rPr>
        <w:rFonts w:hint="default"/>
        <w:lang w:val="en-CA" w:eastAsia="en-CA" w:bidi="en-CA"/>
      </w:rPr>
    </w:lvl>
    <w:lvl w:ilvl="2" w:tplc="1ECA8C7A">
      <w:numFmt w:val="bullet"/>
      <w:lvlText w:val="•"/>
      <w:lvlJc w:val="left"/>
      <w:pPr>
        <w:ind w:left="2857" w:hanging="361"/>
      </w:pPr>
      <w:rPr>
        <w:rFonts w:hint="default"/>
        <w:lang w:val="en-CA" w:eastAsia="en-CA" w:bidi="en-CA"/>
      </w:rPr>
    </w:lvl>
    <w:lvl w:ilvl="3" w:tplc="B4A4A50C">
      <w:numFmt w:val="bullet"/>
      <w:lvlText w:val="•"/>
      <w:lvlJc w:val="left"/>
      <w:pPr>
        <w:ind w:left="3876" w:hanging="361"/>
      </w:pPr>
      <w:rPr>
        <w:rFonts w:hint="default"/>
        <w:lang w:val="en-CA" w:eastAsia="en-CA" w:bidi="en-CA"/>
      </w:rPr>
    </w:lvl>
    <w:lvl w:ilvl="4" w:tplc="5D9C8F24">
      <w:numFmt w:val="bullet"/>
      <w:lvlText w:val="•"/>
      <w:lvlJc w:val="left"/>
      <w:pPr>
        <w:ind w:left="4895" w:hanging="361"/>
      </w:pPr>
      <w:rPr>
        <w:rFonts w:hint="default"/>
        <w:lang w:val="en-CA" w:eastAsia="en-CA" w:bidi="en-CA"/>
      </w:rPr>
    </w:lvl>
    <w:lvl w:ilvl="5" w:tplc="FD540478">
      <w:numFmt w:val="bullet"/>
      <w:lvlText w:val="•"/>
      <w:lvlJc w:val="left"/>
      <w:pPr>
        <w:ind w:left="5914" w:hanging="361"/>
      </w:pPr>
      <w:rPr>
        <w:rFonts w:hint="default"/>
        <w:lang w:val="en-CA" w:eastAsia="en-CA" w:bidi="en-CA"/>
      </w:rPr>
    </w:lvl>
    <w:lvl w:ilvl="6" w:tplc="E72E55E6">
      <w:numFmt w:val="bullet"/>
      <w:lvlText w:val="•"/>
      <w:lvlJc w:val="left"/>
      <w:pPr>
        <w:ind w:left="6932" w:hanging="361"/>
      </w:pPr>
      <w:rPr>
        <w:rFonts w:hint="default"/>
        <w:lang w:val="en-CA" w:eastAsia="en-CA" w:bidi="en-CA"/>
      </w:rPr>
    </w:lvl>
    <w:lvl w:ilvl="7" w:tplc="DCCAABF0">
      <w:numFmt w:val="bullet"/>
      <w:lvlText w:val="•"/>
      <w:lvlJc w:val="left"/>
      <w:pPr>
        <w:ind w:left="7951" w:hanging="361"/>
      </w:pPr>
      <w:rPr>
        <w:rFonts w:hint="default"/>
        <w:lang w:val="en-CA" w:eastAsia="en-CA" w:bidi="en-CA"/>
      </w:rPr>
    </w:lvl>
    <w:lvl w:ilvl="8" w:tplc="A4083DAE">
      <w:numFmt w:val="bullet"/>
      <w:lvlText w:val="•"/>
      <w:lvlJc w:val="left"/>
      <w:pPr>
        <w:ind w:left="8970" w:hanging="361"/>
      </w:pPr>
      <w:rPr>
        <w:rFonts w:hint="default"/>
        <w:lang w:val="en-CA" w:eastAsia="en-CA" w:bidi="en-CA"/>
      </w:rPr>
    </w:lvl>
  </w:abstractNum>
  <w:abstractNum w:abstractNumId="3" w15:restartNumberingAfterBreak="0">
    <w:nsid w:val="0A8D65E8"/>
    <w:multiLevelType w:val="hybridMultilevel"/>
    <w:tmpl w:val="78A841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0844738"/>
    <w:multiLevelType w:val="hybridMultilevel"/>
    <w:tmpl w:val="715C60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19F22E3"/>
    <w:multiLevelType w:val="hybridMultilevel"/>
    <w:tmpl w:val="C75EE240"/>
    <w:lvl w:ilvl="0" w:tplc="4CBEAD14">
      <w:start w:val="1"/>
      <w:numFmt w:val="decimal"/>
      <w:lvlText w:val="%1."/>
      <w:lvlJc w:val="left"/>
      <w:pPr>
        <w:ind w:left="828" w:hanging="361"/>
      </w:pPr>
      <w:rPr>
        <w:rFonts w:ascii="Calibri" w:eastAsia="Calibri" w:hAnsi="Calibri" w:cs="Calibri" w:hint="default"/>
        <w:b w:val="0"/>
        <w:color w:val="auto"/>
        <w:spacing w:val="-1"/>
        <w:w w:val="99"/>
        <w:sz w:val="20"/>
        <w:szCs w:val="20"/>
        <w:lang w:val="en-CA" w:eastAsia="en-CA" w:bidi="en-CA"/>
      </w:rPr>
    </w:lvl>
    <w:lvl w:ilvl="1" w:tplc="7C5C7D66">
      <w:start w:val="1"/>
      <w:numFmt w:val="lowerLetter"/>
      <w:lvlText w:val="%2)"/>
      <w:lvlJc w:val="left"/>
      <w:pPr>
        <w:ind w:left="1548" w:hanging="360"/>
      </w:pPr>
      <w:rPr>
        <w:rFonts w:ascii="Calibri" w:eastAsia="Calibri" w:hAnsi="Calibri" w:cs="Calibri" w:hint="default"/>
        <w:w w:val="99"/>
        <w:sz w:val="20"/>
        <w:szCs w:val="22"/>
        <w:lang w:val="en-CA" w:eastAsia="en-CA" w:bidi="en-CA"/>
      </w:rPr>
    </w:lvl>
    <w:lvl w:ilvl="2" w:tplc="E4567CD4">
      <w:numFmt w:val="bullet"/>
      <w:lvlText w:val="•"/>
      <w:lvlJc w:val="left"/>
      <w:pPr>
        <w:ind w:left="2592" w:hanging="360"/>
      </w:pPr>
      <w:rPr>
        <w:rFonts w:hint="default"/>
        <w:lang w:val="en-CA" w:eastAsia="en-CA" w:bidi="en-CA"/>
      </w:rPr>
    </w:lvl>
    <w:lvl w:ilvl="3" w:tplc="6C7AE6BC">
      <w:numFmt w:val="bullet"/>
      <w:lvlText w:val="•"/>
      <w:lvlJc w:val="left"/>
      <w:pPr>
        <w:ind w:left="3644" w:hanging="360"/>
      </w:pPr>
      <w:rPr>
        <w:rFonts w:hint="default"/>
        <w:lang w:val="en-CA" w:eastAsia="en-CA" w:bidi="en-CA"/>
      </w:rPr>
    </w:lvl>
    <w:lvl w:ilvl="4" w:tplc="67849FBC">
      <w:numFmt w:val="bullet"/>
      <w:lvlText w:val="•"/>
      <w:lvlJc w:val="left"/>
      <w:pPr>
        <w:ind w:left="4696" w:hanging="360"/>
      </w:pPr>
      <w:rPr>
        <w:rFonts w:hint="default"/>
        <w:lang w:val="en-CA" w:eastAsia="en-CA" w:bidi="en-CA"/>
      </w:rPr>
    </w:lvl>
    <w:lvl w:ilvl="5" w:tplc="6918481C">
      <w:numFmt w:val="bullet"/>
      <w:lvlText w:val="•"/>
      <w:lvlJc w:val="left"/>
      <w:pPr>
        <w:ind w:left="5748" w:hanging="360"/>
      </w:pPr>
      <w:rPr>
        <w:rFonts w:hint="default"/>
        <w:lang w:val="en-CA" w:eastAsia="en-CA" w:bidi="en-CA"/>
      </w:rPr>
    </w:lvl>
    <w:lvl w:ilvl="6" w:tplc="D0E20F4A">
      <w:numFmt w:val="bullet"/>
      <w:lvlText w:val="•"/>
      <w:lvlJc w:val="left"/>
      <w:pPr>
        <w:ind w:left="6800" w:hanging="360"/>
      </w:pPr>
      <w:rPr>
        <w:rFonts w:hint="default"/>
        <w:lang w:val="en-CA" w:eastAsia="en-CA" w:bidi="en-CA"/>
      </w:rPr>
    </w:lvl>
    <w:lvl w:ilvl="7" w:tplc="0102142C">
      <w:numFmt w:val="bullet"/>
      <w:lvlText w:val="•"/>
      <w:lvlJc w:val="left"/>
      <w:pPr>
        <w:ind w:left="7852" w:hanging="360"/>
      </w:pPr>
      <w:rPr>
        <w:rFonts w:hint="default"/>
        <w:lang w:val="en-CA" w:eastAsia="en-CA" w:bidi="en-CA"/>
      </w:rPr>
    </w:lvl>
    <w:lvl w:ilvl="8" w:tplc="2D0A28A8">
      <w:numFmt w:val="bullet"/>
      <w:lvlText w:val="•"/>
      <w:lvlJc w:val="left"/>
      <w:pPr>
        <w:ind w:left="8904" w:hanging="360"/>
      </w:pPr>
      <w:rPr>
        <w:rFonts w:hint="default"/>
        <w:lang w:val="en-CA" w:eastAsia="en-CA" w:bidi="en-CA"/>
      </w:rPr>
    </w:lvl>
  </w:abstractNum>
  <w:abstractNum w:abstractNumId="6" w15:restartNumberingAfterBreak="0">
    <w:nsid w:val="160621A7"/>
    <w:multiLevelType w:val="hybridMultilevel"/>
    <w:tmpl w:val="6C740292"/>
    <w:lvl w:ilvl="0" w:tplc="D56ABBEC">
      <w:numFmt w:val="bullet"/>
      <w:lvlText w:val=""/>
      <w:lvlJc w:val="left"/>
      <w:pPr>
        <w:ind w:left="828" w:hanging="361"/>
      </w:pPr>
      <w:rPr>
        <w:rFonts w:ascii="Symbol" w:eastAsia="Symbol" w:hAnsi="Symbol" w:cs="Symbol" w:hint="default"/>
        <w:w w:val="99"/>
        <w:sz w:val="20"/>
        <w:szCs w:val="22"/>
        <w:lang w:val="en-CA" w:eastAsia="en-CA" w:bidi="en-CA"/>
      </w:rPr>
    </w:lvl>
    <w:lvl w:ilvl="1" w:tplc="098222B8">
      <w:numFmt w:val="bullet"/>
      <w:lvlText w:val=""/>
      <w:lvlJc w:val="left"/>
      <w:pPr>
        <w:ind w:left="1548" w:hanging="360"/>
      </w:pPr>
      <w:rPr>
        <w:rFonts w:ascii="Wingdings" w:eastAsia="Wingdings" w:hAnsi="Wingdings" w:cs="Wingdings" w:hint="default"/>
        <w:w w:val="99"/>
        <w:sz w:val="20"/>
        <w:szCs w:val="22"/>
        <w:lang w:val="en-CA" w:eastAsia="en-CA" w:bidi="en-CA"/>
      </w:rPr>
    </w:lvl>
    <w:lvl w:ilvl="2" w:tplc="F56E1D5A">
      <w:numFmt w:val="bullet"/>
      <w:lvlText w:val="•"/>
      <w:lvlJc w:val="left"/>
      <w:pPr>
        <w:ind w:left="2592" w:hanging="360"/>
      </w:pPr>
      <w:rPr>
        <w:rFonts w:hint="default"/>
        <w:lang w:val="en-CA" w:eastAsia="en-CA" w:bidi="en-CA"/>
      </w:rPr>
    </w:lvl>
    <w:lvl w:ilvl="3" w:tplc="894A47F6">
      <w:numFmt w:val="bullet"/>
      <w:lvlText w:val="•"/>
      <w:lvlJc w:val="left"/>
      <w:pPr>
        <w:ind w:left="3644" w:hanging="360"/>
      </w:pPr>
      <w:rPr>
        <w:rFonts w:hint="default"/>
        <w:lang w:val="en-CA" w:eastAsia="en-CA" w:bidi="en-CA"/>
      </w:rPr>
    </w:lvl>
    <w:lvl w:ilvl="4" w:tplc="18166386">
      <w:numFmt w:val="bullet"/>
      <w:lvlText w:val="•"/>
      <w:lvlJc w:val="left"/>
      <w:pPr>
        <w:ind w:left="4696" w:hanging="360"/>
      </w:pPr>
      <w:rPr>
        <w:rFonts w:hint="default"/>
        <w:lang w:val="en-CA" w:eastAsia="en-CA" w:bidi="en-CA"/>
      </w:rPr>
    </w:lvl>
    <w:lvl w:ilvl="5" w:tplc="78A85EE0">
      <w:numFmt w:val="bullet"/>
      <w:lvlText w:val="•"/>
      <w:lvlJc w:val="left"/>
      <w:pPr>
        <w:ind w:left="5748" w:hanging="360"/>
      </w:pPr>
      <w:rPr>
        <w:rFonts w:hint="default"/>
        <w:lang w:val="en-CA" w:eastAsia="en-CA" w:bidi="en-CA"/>
      </w:rPr>
    </w:lvl>
    <w:lvl w:ilvl="6" w:tplc="3880F782">
      <w:numFmt w:val="bullet"/>
      <w:lvlText w:val="•"/>
      <w:lvlJc w:val="left"/>
      <w:pPr>
        <w:ind w:left="6800" w:hanging="360"/>
      </w:pPr>
      <w:rPr>
        <w:rFonts w:hint="default"/>
        <w:lang w:val="en-CA" w:eastAsia="en-CA" w:bidi="en-CA"/>
      </w:rPr>
    </w:lvl>
    <w:lvl w:ilvl="7" w:tplc="D068E0BC">
      <w:numFmt w:val="bullet"/>
      <w:lvlText w:val="•"/>
      <w:lvlJc w:val="left"/>
      <w:pPr>
        <w:ind w:left="7852" w:hanging="360"/>
      </w:pPr>
      <w:rPr>
        <w:rFonts w:hint="default"/>
        <w:lang w:val="en-CA" w:eastAsia="en-CA" w:bidi="en-CA"/>
      </w:rPr>
    </w:lvl>
    <w:lvl w:ilvl="8" w:tplc="18ACBDEC">
      <w:numFmt w:val="bullet"/>
      <w:lvlText w:val="•"/>
      <w:lvlJc w:val="left"/>
      <w:pPr>
        <w:ind w:left="8904" w:hanging="360"/>
      </w:pPr>
      <w:rPr>
        <w:rFonts w:hint="default"/>
        <w:lang w:val="en-CA" w:eastAsia="en-CA" w:bidi="en-CA"/>
      </w:rPr>
    </w:lvl>
  </w:abstractNum>
  <w:abstractNum w:abstractNumId="7" w15:restartNumberingAfterBreak="0">
    <w:nsid w:val="1BC33B50"/>
    <w:multiLevelType w:val="hybridMultilevel"/>
    <w:tmpl w:val="155606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C6E5997"/>
    <w:multiLevelType w:val="multilevel"/>
    <w:tmpl w:val="859E8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497F52"/>
    <w:multiLevelType w:val="hybridMultilevel"/>
    <w:tmpl w:val="0E5A1958"/>
    <w:lvl w:ilvl="0" w:tplc="38789EC2">
      <w:numFmt w:val="bullet"/>
      <w:lvlText w:val=""/>
      <w:lvlJc w:val="left"/>
      <w:pPr>
        <w:ind w:left="828" w:hanging="361"/>
      </w:pPr>
      <w:rPr>
        <w:rFonts w:ascii="Symbol" w:eastAsia="Symbol" w:hAnsi="Symbol" w:cs="Symbol" w:hint="default"/>
        <w:w w:val="99"/>
        <w:sz w:val="20"/>
        <w:szCs w:val="22"/>
        <w:lang w:val="en-CA" w:eastAsia="en-CA" w:bidi="en-CA"/>
      </w:rPr>
    </w:lvl>
    <w:lvl w:ilvl="1" w:tplc="BA4EB616">
      <w:numFmt w:val="bullet"/>
      <w:lvlText w:val=""/>
      <w:lvlJc w:val="left"/>
      <w:pPr>
        <w:ind w:left="1548" w:hanging="360"/>
      </w:pPr>
      <w:rPr>
        <w:rFonts w:ascii="Wingdings" w:eastAsia="Wingdings" w:hAnsi="Wingdings" w:cs="Wingdings" w:hint="default"/>
        <w:w w:val="99"/>
        <w:sz w:val="20"/>
        <w:szCs w:val="22"/>
        <w:lang w:val="en-CA" w:eastAsia="en-CA" w:bidi="en-CA"/>
      </w:rPr>
    </w:lvl>
    <w:lvl w:ilvl="2" w:tplc="C07CF1BE">
      <w:numFmt w:val="bullet"/>
      <w:lvlText w:val="•"/>
      <w:lvlJc w:val="left"/>
      <w:pPr>
        <w:ind w:left="2592" w:hanging="360"/>
      </w:pPr>
      <w:rPr>
        <w:rFonts w:hint="default"/>
        <w:lang w:val="en-CA" w:eastAsia="en-CA" w:bidi="en-CA"/>
      </w:rPr>
    </w:lvl>
    <w:lvl w:ilvl="3" w:tplc="B1687C24">
      <w:numFmt w:val="bullet"/>
      <w:lvlText w:val="•"/>
      <w:lvlJc w:val="left"/>
      <w:pPr>
        <w:ind w:left="3644" w:hanging="360"/>
      </w:pPr>
      <w:rPr>
        <w:rFonts w:hint="default"/>
        <w:lang w:val="en-CA" w:eastAsia="en-CA" w:bidi="en-CA"/>
      </w:rPr>
    </w:lvl>
    <w:lvl w:ilvl="4" w:tplc="F3025A8C">
      <w:numFmt w:val="bullet"/>
      <w:lvlText w:val="•"/>
      <w:lvlJc w:val="left"/>
      <w:pPr>
        <w:ind w:left="4696" w:hanging="360"/>
      </w:pPr>
      <w:rPr>
        <w:rFonts w:hint="default"/>
        <w:lang w:val="en-CA" w:eastAsia="en-CA" w:bidi="en-CA"/>
      </w:rPr>
    </w:lvl>
    <w:lvl w:ilvl="5" w:tplc="40B0093E">
      <w:numFmt w:val="bullet"/>
      <w:lvlText w:val="•"/>
      <w:lvlJc w:val="left"/>
      <w:pPr>
        <w:ind w:left="5748" w:hanging="360"/>
      </w:pPr>
      <w:rPr>
        <w:rFonts w:hint="default"/>
        <w:lang w:val="en-CA" w:eastAsia="en-CA" w:bidi="en-CA"/>
      </w:rPr>
    </w:lvl>
    <w:lvl w:ilvl="6" w:tplc="FAF2DB16">
      <w:numFmt w:val="bullet"/>
      <w:lvlText w:val="•"/>
      <w:lvlJc w:val="left"/>
      <w:pPr>
        <w:ind w:left="6800" w:hanging="360"/>
      </w:pPr>
      <w:rPr>
        <w:rFonts w:hint="default"/>
        <w:lang w:val="en-CA" w:eastAsia="en-CA" w:bidi="en-CA"/>
      </w:rPr>
    </w:lvl>
    <w:lvl w:ilvl="7" w:tplc="6F2C5844">
      <w:numFmt w:val="bullet"/>
      <w:lvlText w:val="•"/>
      <w:lvlJc w:val="left"/>
      <w:pPr>
        <w:ind w:left="7852" w:hanging="360"/>
      </w:pPr>
      <w:rPr>
        <w:rFonts w:hint="default"/>
        <w:lang w:val="en-CA" w:eastAsia="en-CA" w:bidi="en-CA"/>
      </w:rPr>
    </w:lvl>
    <w:lvl w:ilvl="8" w:tplc="80443F6C">
      <w:numFmt w:val="bullet"/>
      <w:lvlText w:val="•"/>
      <w:lvlJc w:val="left"/>
      <w:pPr>
        <w:ind w:left="8904" w:hanging="360"/>
      </w:pPr>
      <w:rPr>
        <w:rFonts w:hint="default"/>
        <w:lang w:val="en-CA" w:eastAsia="en-CA" w:bidi="en-CA"/>
      </w:rPr>
    </w:lvl>
  </w:abstractNum>
  <w:abstractNum w:abstractNumId="10" w15:restartNumberingAfterBreak="0">
    <w:nsid w:val="1E6E122B"/>
    <w:multiLevelType w:val="hybridMultilevel"/>
    <w:tmpl w:val="05C843D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A14D31"/>
    <w:multiLevelType w:val="hybridMultilevel"/>
    <w:tmpl w:val="1E8AED7E"/>
    <w:lvl w:ilvl="0" w:tplc="7F68362E">
      <w:numFmt w:val="bullet"/>
      <w:lvlText w:val=""/>
      <w:lvlJc w:val="left"/>
      <w:pPr>
        <w:ind w:left="828" w:hanging="361"/>
      </w:pPr>
      <w:rPr>
        <w:rFonts w:ascii="Symbol" w:eastAsia="Symbol" w:hAnsi="Symbol" w:cs="Symbol" w:hint="default"/>
        <w:color w:val="auto"/>
        <w:w w:val="99"/>
        <w:sz w:val="20"/>
        <w:szCs w:val="22"/>
        <w:lang w:val="en-CA" w:eastAsia="en-CA" w:bidi="en-CA"/>
      </w:rPr>
    </w:lvl>
    <w:lvl w:ilvl="1" w:tplc="15604D54">
      <w:numFmt w:val="bullet"/>
      <w:lvlText w:val="•"/>
      <w:lvlJc w:val="left"/>
      <w:pPr>
        <w:ind w:left="1838" w:hanging="361"/>
      </w:pPr>
      <w:rPr>
        <w:rFonts w:hint="default"/>
        <w:lang w:val="en-CA" w:eastAsia="en-CA" w:bidi="en-CA"/>
      </w:rPr>
    </w:lvl>
    <w:lvl w:ilvl="2" w:tplc="0EAE8036">
      <w:numFmt w:val="bullet"/>
      <w:lvlText w:val="•"/>
      <w:lvlJc w:val="left"/>
      <w:pPr>
        <w:ind w:left="2857" w:hanging="361"/>
      </w:pPr>
      <w:rPr>
        <w:rFonts w:hint="default"/>
        <w:lang w:val="en-CA" w:eastAsia="en-CA" w:bidi="en-CA"/>
      </w:rPr>
    </w:lvl>
    <w:lvl w:ilvl="3" w:tplc="0674F9A8">
      <w:numFmt w:val="bullet"/>
      <w:lvlText w:val="•"/>
      <w:lvlJc w:val="left"/>
      <w:pPr>
        <w:ind w:left="3876" w:hanging="361"/>
      </w:pPr>
      <w:rPr>
        <w:rFonts w:hint="default"/>
        <w:lang w:val="en-CA" w:eastAsia="en-CA" w:bidi="en-CA"/>
      </w:rPr>
    </w:lvl>
    <w:lvl w:ilvl="4" w:tplc="43C8B8DA">
      <w:numFmt w:val="bullet"/>
      <w:lvlText w:val="•"/>
      <w:lvlJc w:val="left"/>
      <w:pPr>
        <w:ind w:left="4895" w:hanging="361"/>
      </w:pPr>
      <w:rPr>
        <w:rFonts w:hint="default"/>
        <w:lang w:val="en-CA" w:eastAsia="en-CA" w:bidi="en-CA"/>
      </w:rPr>
    </w:lvl>
    <w:lvl w:ilvl="5" w:tplc="0158E818">
      <w:numFmt w:val="bullet"/>
      <w:lvlText w:val="•"/>
      <w:lvlJc w:val="left"/>
      <w:pPr>
        <w:ind w:left="5914" w:hanging="361"/>
      </w:pPr>
      <w:rPr>
        <w:rFonts w:hint="default"/>
        <w:lang w:val="en-CA" w:eastAsia="en-CA" w:bidi="en-CA"/>
      </w:rPr>
    </w:lvl>
    <w:lvl w:ilvl="6" w:tplc="9F120FD4">
      <w:numFmt w:val="bullet"/>
      <w:lvlText w:val="•"/>
      <w:lvlJc w:val="left"/>
      <w:pPr>
        <w:ind w:left="6932" w:hanging="361"/>
      </w:pPr>
      <w:rPr>
        <w:rFonts w:hint="default"/>
        <w:lang w:val="en-CA" w:eastAsia="en-CA" w:bidi="en-CA"/>
      </w:rPr>
    </w:lvl>
    <w:lvl w:ilvl="7" w:tplc="B4C0DB5A">
      <w:numFmt w:val="bullet"/>
      <w:lvlText w:val="•"/>
      <w:lvlJc w:val="left"/>
      <w:pPr>
        <w:ind w:left="7951" w:hanging="361"/>
      </w:pPr>
      <w:rPr>
        <w:rFonts w:hint="default"/>
        <w:lang w:val="en-CA" w:eastAsia="en-CA" w:bidi="en-CA"/>
      </w:rPr>
    </w:lvl>
    <w:lvl w:ilvl="8" w:tplc="B3CAD050">
      <w:numFmt w:val="bullet"/>
      <w:lvlText w:val="•"/>
      <w:lvlJc w:val="left"/>
      <w:pPr>
        <w:ind w:left="8970" w:hanging="361"/>
      </w:pPr>
      <w:rPr>
        <w:rFonts w:hint="default"/>
        <w:lang w:val="en-CA" w:eastAsia="en-CA" w:bidi="en-CA"/>
      </w:rPr>
    </w:lvl>
  </w:abstractNum>
  <w:abstractNum w:abstractNumId="12" w15:restartNumberingAfterBreak="0">
    <w:nsid w:val="23CD1E9F"/>
    <w:multiLevelType w:val="hybridMultilevel"/>
    <w:tmpl w:val="E5B4E7E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40761A4"/>
    <w:multiLevelType w:val="multilevel"/>
    <w:tmpl w:val="5E401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CC1C37"/>
    <w:multiLevelType w:val="hybridMultilevel"/>
    <w:tmpl w:val="444C64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AF8379D"/>
    <w:multiLevelType w:val="hybridMultilevel"/>
    <w:tmpl w:val="742C605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27B6167"/>
    <w:multiLevelType w:val="hybridMultilevel"/>
    <w:tmpl w:val="05B0806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BE51094"/>
    <w:multiLevelType w:val="hybridMultilevel"/>
    <w:tmpl w:val="9DF0ADA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3F7C3BC8"/>
    <w:multiLevelType w:val="hybridMultilevel"/>
    <w:tmpl w:val="1876B71E"/>
    <w:lvl w:ilvl="0" w:tplc="A56CCE64">
      <w:numFmt w:val="bullet"/>
      <w:lvlText w:val=""/>
      <w:lvlJc w:val="left"/>
      <w:pPr>
        <w:ind w:left="828" w:hanging="361"/>
      </w:pPr>
      <w:rPr>
        <w:rFonts w:ascii="Symbol" w:eastAsia="Symbol" w:hAnsi="Symbol" w:cs="Symbol" w:hint="default"/>
        <w:w w:val="99"/>
        <w:sz w:val="20"/>
        <w:szCs w:val="22"/>
        <w:lang w:val="en-CA" w:eastAsia="en-CA" w:bidi="en-CA"/>
      </w:rPr>
    </w:lvl>
    <w:lvl w:ilvl="1" w:tplc="7C00A666">
      <w:numFmt w:val="bullet"/>
      <w:lvlText w:val=""/>
      <w:lvlJc w:val="left"/>
      <w:pPr>
        <w:ind w:left="1548" w:hanging="360"/>
      </w:pPr>
      <w:rPr>
        <w:rFonts w:ascii="Wingdings" w:eastAsia="Wingdings" w:hAnsi="Wingdings" w:cs="Wingdings" w:hint="default"/>
        <w:w w:val="99"/>
        <w:sz w:val="20"/>
        <w:szCs w:val="22"/>
        <w:lang w:val="en-CA" w:eastAsia="en-CA" w:bidi="en-CA"/>
      </w:rPr>
    </w:lvl>
    <w:lvl w:ilvl="2" w:tplc="E33E6770">
      <w:numFmt w:val="bullet"/>
      <w:lvlText w:val="•"/>
      <w:lvlJc w:val="left"/>
      <w:pPr>
        <w:ind w:left="2592" w:hanging="360"/>
      </w:pPr>
      <w:rPr>
        <w:rFonts w:hint="default"/>
        <w:lang w:val="en-CA" w:eastAsia="en-CA" w:bidi="en-CA"/>
      </w:rPr>
    </w:lvl>
    <w:lvl w:ilvl="3" w:tplc="CAF6DD8E">
      <w:numFmt w:val="bullet"/>
      <w:lvlText w:val="•"/>
      <w:lvlJc w:val="left"/>
      <w:pPr>
        <w:ind w:left="3644" w:hanging="360"/>
      </w:pPr>
      <w:rPr>
        <w:rFonts w:hint="default"/>
        <w:lang w:val="en-CA" w:eastAsia="en-CA" w:bidi="en-CA"/>
      </w:rPr>
    </w:lvl>
    <w:lvl w:ilvl="4" w:tplc="53F690B6">
      <w:numFmt w:val="bullet"/>
      <w:lvlText w:val="•"/>
      <w:lvlJc w:val="left"/>
      <w:pPr>
        <w:ind w:left="4696" w:hanging="360"/>
      </w:pPr>
      <w:rPr>
        <w:rFonts w:hint="default"/>
        <w:lang w:val="en-CA" w:eastAsia="en-CA" w:bidi="en-CA"/>
      </w:rPr>
    </w:lvl>
    <w:lvl w:ilvl="5" w:tplc="05BC7148">
      <w:numFmt w:val="bullet"/>
      <w:lvlText w:val="•"/>
      <w:lvlJc w:val="left"/>
      <w:pPr>
        <w:ind w:left="5748" w:hanging="360"/>
      </w:pPr>
      <w:rPr>
        <w:rFonts w:hint="default"/>
        <w:lang w:val="en-CA" w:eastAsia="en-CA" w:bidi="en-CA"/>
      </w:rPr>
    </w:lvl>
    <w:lvl w:ilvl="6" w:tplc="4C060C0E">
      <w:numFmt w:val="bullet"/>
      <w:lvlText w:val="•"/>
      <w:lvlJc w:val="left"/>
      <w:pPr>
        <w:ind w:left="6800" w:hanging="360"/>
      </w:pPr>
      <w:rPr>
        <w:rFonts w:hint="default"/>
        <w:lang w:val="en-CA" w:eastAsia="en-CA" w:bidi="en-CA"/>
      </w:rPr>
    </w:lvl>
    <w:lvl w:ilvl="7" w:tplc="C1F43A44">
      <w:numFmt w:val="bullet"/>
      <w:lvlText w:val="•"/>
      <w:lvlJc w:val="left"/>
      <w:pPr>
        <w:ind w:left="7852" w:hanging="360"/>
      </w:pPr>
      <w:rPr>
        <w:rFonts w:hint="default"/>
        <w:lang w:val="en-CA" w:eastAsia="en-CA" w:bidi="en-CA"/>
      </w:rPr>
    </w:lvl>
    <w:lvl w:ilvl="8" w:tplc="CE6C816E">
      <w:numFmt w:val="bullet"/>
      <w:lvlText w:val="•"/>
      <w:lvlJc w:val="left"/>
      <w:pPr>
        <w:ind w:left="8904" w:hanging="360"/>
      </w:pPr>
      <w:rPr>
        <w:rFonts w:hint="default"/>
        <w:lang w:val="en-CA" w:eastAsia="en-CA" w:bidi="en-CA"/>
      </w:rPr>
    </w:lvl>
  </w:abstractNum>
  <w:abstractNum w:abstractNumId="19" w15:restartNumberingAfterBreak="0">
    <w:nsid w:val="3FF43CFA"/>
    <w:multiLevelType w:val="hybridMultilevel"/>
    <w:tmpl w:val="BF6ACD4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0FE0B8B"/>
    <w:multiLevelType w:val="hybridMultilevel"/>
    <w:tmpl w:val="945ABBD6"/>
    <w:lvl w:ilvl="0" w:tplc="10090001">
      <w:start w:val="1"/>
      <w:numFmt w:val="bullet"/>
      <w:lvlText w:val=""/>
      <w:lvlJc w:val="left"/>
      <w:pPr>
        <w:tabs>
          <w:tab w:val="num" w:pos="1080"/>
        </w:tabs>
        <w:ind w:left="1080" w:hanging="360"/>
      </w:pPr>
      <w:rPr>
        <w:rFonts w:ascii="Symbol" w:hAnsi="Symbol" w:hint="default"/>
      </w:rPr>
    </w:lvl>
    <w:lvl w:ilvl="1" w:tplc="10090003" w:tentative="1">
      <w:start w:val="1"/>
      <w:numFmt w:val="bullet"/>
      <w:lvlText w:val="o"/>
      <w:lvlJc w:val="left"/>
      <w:pPr>
        <w:tabs>
          <w:tab w:val="num" w:pos="1800"/>
        </w:tabs>
        <w:ind w:left="1800" w:hanging="360"/>
      </w:pPr>
      <w:rPr>
        <w:rFonts w:ascii="Courier New" w:hAnsi="Courier New" w:cs="Courier New" w:hint="default"/>
      </w:rPr>
    </w:lvl>
    <w:lvl w:ilvl="2" w:tplc="10090005" w:tentative="1">
      <w:start w:val="1"/>
      <w:numFmt w:val="bullet"/>
      <w:lvlText w:val=""/>
      <w:lvlJc w:val="left"/>
      <w:pPr>
        <w:tabs>
          <w:tab w:val="num" w:pos="2520"/>
        </w:tabs>
        <w:ind w:left="2520" w:hanging="360"/>
      </w:pPr>
      <w:rPr>
        <w:rFonts w:ascii="Wingdings" w:hAnsi="Wingdings" w:hint="default"/>
      </w:rPr>
    </w:lvl>
    <w:lvl w:ilvl="3" w:tplc="10090001" w:tentative="1">
      <w:start w:val="1"/>
      <w:numFmt w:val="bullet"/>
      <w:lvlText w:val=""/>
      <w:lvlJc w:val="left"/>
      <w:pPr>
        <w:tabs>
          <w:tab w:val="num" w:pos="3240"/>
        </w:tabs>
        <w:ind w:left="3240" w:hanging="360"/>
      </w:pPr>
      <w:rPr>
        <w:rFonts w:ascii="Symbol" w:hAnsi="Symbol" w:hint="default"/>
      </w:rPr>
    </w:lvl>
    <w:lvl w:ilvl="4" w:tplc="10090003" w:tentative="1">
      <w:start w:val="1"/>
      <w:numFmt w:val="bullet"/>
      <w:lvlText w:val="o"/>
      <w:lvlJc w:val="left"/>
      <w:pPr>
        <w:tabs>
          <w:tab w:val="num" w:pos="3960"/>
        </w:tabs>
        <w:ind w:left="3960" w:hanging="360"/>
      </w:pPr>
      <w:rPr>
        <w:rFonts w:ascii="Courier New" w:hAnsi="Courier New" w:cs="Courier New" w:hint="default"/>
      </w:rPr>
    </w:lvl>
    <w:lvl w:ilvl="5" w:tplc="10090005" w:tentative="1">
      <w:start w:val="1"/>
      <w:numFmt w:val="bullet"/>
      <w:lvlText w:val=""/>
      <w:lvlJc w:val="left"/>
      <w:pPr>
        <w:tabs>
          <w:tab w:val="num" w:pos="4680"/>
        </w:tabs>
        <w:ind w:left="4680" w:hanging="360"/>
      </w:pPr>
      <w:rPr>
        <w:rFonts w:ascii="Wingdings" w:hAnsi="Wingdings" w:hint="default"/>
      </w:rPr>
    </w:lvl>
    <w:lvl w:ilvl="6" w:tplc="10090001" w:tentative="1">
      <w:start w:val="1"/>
      <w:numFmt w:val="bullet"/>
      <w:lvlText w:val=""/>
      <w:lvlJc w:val="left"/>
      <w:pPr>
        <w:tabs>
          <w:tab w:val="num" w:pos="5400"/>
        </w:tabs>
        <w:ind w:left="5400" w:hanging="360"/>
      </w:pPr>
      <w:rPr>
        <w:rFonts w:ascii="Symbol" w:hAnsi="Symbol" w:hint="default"/>
      </w:rPr>
    </w:lvl>
    <w:lvl w:ilvl="7" w:tplc="10090003" w:tentative="1">
      <w:start w:val="1"/>
      <w:numFmt w:val="bullet"/>
      <w:lvlText w:val="o"/>
      <w:lvlJc w:val="left"/>
      <w:pPr>
        <w:tabs>
          <w:tab w:val="num" w:pos="6120"/>
        </w:tabs>
        <w:ind w:left="6120" w:hanging="360"/>
      </w:pPr>
      <w:rPr>
        <w:rFonts w:ascii="Courier New" w:hAnsi="Courier New" w:cs="Courier New" w:hint="default"/>
      </w:rPr>
    </w:lvl>
    <w:lvl w:ilvl="8" w:tplc="10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42091BFB"/>
    <w:multiLevelType w:val="hybridMultilevel"/>
    <w:tmpl w:val="2CC4A62C"/>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2" w15:restartNumberingAfterBreak="0">
    <w:nsid w:val="42AA465C"/>
    <w:multiLevelType w:val="hybridMultilevel"/>
    <w:tmpl w:val="E370C874"/>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3" w15:restartNumberingAfterBreak="0">
    <w:nsid w:val="431957BC"/>
    <w:multiLevelType w:val="hybridMultilevel"/>
    <w:tmpl w:val="38E031AC"/>
    <w:lvl w:ilvl="0" w:tplc="A53C9E38">
      <w:numFmt w:val="bullet"/>
      <w:lvlText w:val=""/>
      <w:lvlJc w:val="left"/>
      <w:pPr>
        <w:ind w:left="828" w:hanging="361"/>
      </w:pPr>
      <w:rPr>
        <w:rFonts w:ascii="Symbol" w:eastAsia="Symbol" w:hAnsi="Symbol" w:cs="Symbol" w:hint="default"/>
        <w:w w:val="99"/>
        <w:sz w:val="20"/>
        <w:szCs w:val="22"/>
        <w:lang w:val="en-CA" w:eastAsia="en-CA" w:bidi="en-CA"/>
      </w:rPr>
    </w:lvl>
    <w:lvl w:ilvl="1" w:tplc="E39C9892">
      <w:numFmt w:val="bullet"/>
      <w:lvlText w:val=""/>
      <w:lvlJc w:val="left"/>
      <w:pPr>
        <w:ind w:left="1548" w:hanging="360"/>
      </w:pPr>
      <w:rPr>
        <w:rFonts w:ascii="Wingdings" w:eastAsia="Wingdings" w:hAnsi="Wingdings" w:cs="Wingdings" w:hint="default"/>
        <w:w w:val="99"/>
        <w:sz w:val="20"/>
        <w:szCs w:val="22"/>
        <w:lang w:val="en-CA" w:eastAsia="en-CA" w:bidi="en-CA"/>
      </w:rPr>
    </w:lvl>
    <w:lvl w:ilvl="2" w:tplc="0D724F06">
      <w:numFmt w:val="bullet"/>
      <w:lvlText w:val="•"/>
      <w:lvlJc w:val="left"/>
      <w:pPr>
        <w:ind w:left="2592" w:hanging="360"/>
      </w:pPr>
      <w:rPr>
        <w:rFonts w:hint="default"/>
        <w:lang w:val="en-CA" w:eastAsia="en-CA" w:bidi="en-CA"/>
      </w:rPr>
    </w:lvl>
    <w:lvl w:ilvl="3" w:tplc="034A9D90">
      <w:numFmt w:val="bullet"/>
      <w:lvlText w:val="•"/>
      <w:lvlJc w:val="left"/>
      <w:pPr>
        <w:ind w:left="3644" w:hanging="360"/>
      </w:pPr>
      <w:rPr>
        <w:rFonts w:hint="default"/>
        <w:lang w:val="en-CA" w:eastAsia="en-CA" w:bidi="en-CA"/>
      </w:rPr>
    </w:lvl>
    <w:lvl w:ilvl="4" w:tplc="02BA0FF6">
      <w:numFmt w:val="bullet"/>
      <w:lvlText w:val="•"/>
      <w:lvlJc w:val="left"/>
      <w:pPr>
        <w:ind w:left="4696" w:hanging="360"/>
      </w:pPr>
      <w:rPr>
        <w:rFonts w:hint="default"/>
        <w:lang w:val="en-CA" w:eastAsia="en-CA" w:bidi="en-CA"/>
      </w:rPr>
    </w:lvl>
    <w:lvl w:ilvl="5" w:tplc="B34018A0">
      <w:numFmt w:val="bullet"/>
      <w:lvlText w:val="•"/>
      <w:lvlJc w:val="left"/>
      <w:pPr>
        <w:ind w:left="5748" w:hanging="360"/>
      </w:pPr>
      <w:rPr>
        <w:rFonts w:hint="default"/>
        <w:lang w:val="en-CA" w:eastAsia="en-CA" w:bidi="en-CA"/>
      </w:rPr>
    </w:lvl>
    <w:lvl w:ilvl="6" w:tplc="28CEB016">
      <w:numFmt w:val="bullet"/>
      <w:lvlText w:val="•"/>
      <w:lvlJc w:val="left"/>
      <w:pPr>
        <w:ind w:left="6800" w:hanging="360"/>
      </w:pPr>
      <w:rPr>
        <w:rFonts w:hint="default"/>
        <w:lang w:val="en-CA" w:eastAsia="en-CA" w:bidi="en-CA"/>
      </w:rPr>
    </w:lvl>
    <w:lvl w:ilvl="7" w:tplc="E39C6596">
      <w:numFmt w:val="bullet"/>
      <w:lvlText w:val="•"/>
      <w:lvlJc w:val="left"/>
      <w:pPr>
        <w:ind w:left="7852" w:hanging="360"/>
      </w:pPr>
      <w:rPr>
        <w:rFonts w:hint="default"/>
        <w:lang w:val="en-CA" w:eastAsia="en-CA" w:bidi="en-CA"/>
      </w:rPr>
    </w:lvl>
    <w:lvl w:ilvl="8" w:tplc="B22E0704">
      <w:numFmt w:val="bullet"/>
      <w:lvlText w:val="•"/>
      <w:lvlJc w:val="left"/>
      <w:pPr>
        <w:ind w:left="8904" w:hanging="360"/>
      </w:pPr>
      <w:rPr>
        <w:rFonts w:hint="default"/>
        <w:lang w:val="en-CA" w:eastAsia="en-CA" w:bidi="en-CA"/>
      </w:rPr>
    </w:lvl>
  </w:abstractNum>
  <w:abstractNum w:abstractNumId="24" w15:restartNumberingAfterBreak="0">
    <w:nsid w:val="49230B13"/>
    <w:multiLevelType w:val="hybridMultilevel"/>
    <w:tmpl w:val="5A468D8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E013F74"/>
    <w:multiLevelType w:val="hybridMultilevel"/>
    <w:tmpl w:val="E946BBE8"/>
    <w:lvl w:ilvl="0" w:tplc="3ACAC6C4">
      <w:start w:val="1"/>
      <w:numFmt w:val="bullet"/>
      <w:lvlText w:val=""/>
      <w:lvlJc w:val="left"/>
      <w:pPr>
        <w:ind w:left="644" w:hanging="360"/>
      </w:pPr>
      <w:rPr>
        <w:rFonts w:ascii="Symbol" w:hAnsi="Symbol" w:hint="default"/>
        <w:sz w:val="24"/>
        <w:szCs w:val="24"/>
      </w:rPr>
    </w:lvl>
    <w:lvl w:ilvl="1" w:tplc="10090003" w:tentative="1">
      <w:start w:val="1"/>
      <w:numFmt w:val="bullet"/>
      <w:lvlText w:val="o"/>
      <w:lvlJc w:val="left"/>
      <w:pPr>
        <w:ind w:left="1364" w:hanging="360"/>
      </w:pPr>
      <w:rPr>
        <w:rFonts w:ascii="Courier New" w:hAnsi="Courier New" w:cs="Courier New" w:hint="default"/>
      </w:rPr>
    </w:lvl>
    <w:lvl w:ilvl="2" w:tplc="10090005" w:tentative="1">
      <w:start w:val="1"/>
      <w:numFmt w:val="bullet"/>
      <w:lvlText w:val=""/>
      <w:lvlJc w:val="left"/>
      <w:pPr>
        <w:ind w:left="2084" w:hanging="360"/>
      </w:pPr>
      <w:rPr>
        <w:rFonts w:ascii="Wingdings" w:hAnsi="Wingdings" w:hint="default"/>
      </w:rPr>
    </w:lvl>
    <w:lvl w:ilvl="3" w:tplc="10090001" w:tentative="1">
      <w:start w:val="1"/>
      <w:numFmt w:val="bullet"/>
      <w:lvlText w:val=""/>
      <w:lvlJc w:val="left"/>
      <w:pPr>
        <w:ind w:left="2804" w:hanging="360"/>
      </w:pPr>
      <w:rPr>
        <w:rFonts w:ascii="Symbol" w:hAnsi="Symbol" w:hint="default"/>
      </w:rPr>
    </w:lvl>
    <w:lvl w:ilvl="4" w:tplc="10090003" w:tentative="1">
      <w:start w:val="1"/>
      <w:numFmt w:val="bullet"/>
      <w:lvlText w:val="o"/>
      <w:lvlJc w:val="left"/>
      <w:pPr>
        <w:ind w:left="3524" w:hanging="360"/>
      </w:pPr>
      <w:rPr>
        <w:rFonts w:ascii="Courier New" w:hAnsi="Courier New" w:cs="Courier New" w:hint="default"/>
      </w:rPr>
    </w:lvl>
    <w:lvl w:ilvl="5" w:tplc="10090005" w:tentative="1">
      <w:start w:val="1"/>
      <w:numFmt w:val="bullet"/>
      <w:lvlText w:val=""/>
      <w:lvlJc w:val="left"/>
      <w:pPr>
        <w:ind w:left="4244" w:hanging="360"/>
      </w:pPr>
      <w:rPr>
        <w:rFonts w:ascii="Wingdings" w:hAnsi="Wingdings" w:hint="default"/>
      </w:rPr>
    </w:lvl>
    <w:lvl w:ilvl="6" w:tplc="10090001" w:tentative="1">
      <w:start w:val="1"/>
      <w:numFmt w:val="bullet"/>
      <w:lvlText w:val=""/>
      <w:lvlJc w:val="left"/>
      <w:pPr>
        <w:ind w:left="4964" w:hanging="360"/>
      </w:pPr>
      <w:rPr>
        <w:rFonts w:ascii="Symbol" w:hAnsi="Symbol" w:hint="default"/>
      </w:rPr>
    </w:lvl>
    <w:lvl w:ilvl="7" w:tplc="10090003" w:tentative="1">
      <w:start w:val="1"/>
      <w:numFmt w:val="bullet"/>
      <w:lvlText w:val="o"/>
      <w:lvlJc w:val="left"/>
      <w:pPr>
        <w:ind w:left="5684" w:hanging="360"/>
      </w:pPr>
      <w:rPr>
        <w:rFonts w:ascii="Courier New" w:hAnsi="Courier New" w:cs="Courier New" w:hint="default"/>
      </w:rPr>
    </w:lvl>
    <w:lvl w:ilvl="8" w:tplc="10090005" w:tentative="1">
      <w:start w:val="1"/>
      <w:numFmt w:val="bullet"/>
      <w:lvlText w:val=""/>
      <w:lvlJc w:val="left"/>
      <w:pPr>
        <w:ind w:left="6404" w:hanging="360"/>
      </w:pPr>
      <w:rPr>
        <w:rFonts w:ascii="Wingdings" w:hAnsi="Wingdings" w:hint="default"/>
      </w:rPr>
    </w:lvl>
  </w:abstractNum>
  <w:abstractNum w:abstractNumId="26" w15:restartNumberingAfterBreak="0">
    <w:nsid w:val="4F7202BF"/>
    <w:multiLevelType w:val="hybridMultilevel"/>
    <w:tmpl w:val="EB9A3B4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56B34EA5"/>
    <w:multiLevelType w:val="hybridMultilevel"/>
    <w:tmpl w:val="D0D89BD0"/>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DA54C5F"/>
    <w:multiLevelType w:val="hybridMultilevel"/>
    <w:tmpl w:val="52E0B732"/>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EAC3A0A"/>
    <w:multiLevelType w:val="hybridMultilevel"/>
    <w:tmpl w:val="8D8CCD24"/>
    <w:lvl w:ilvl="0" w:tplc="8C088A86">
      <w:numFmt w:val="bullet"/>
      <w:lvlText w:val=""/>
      <w:lvlJc w:val="left"/>
      <w:pPr>
        <w:ind w:left="828" w:hanging="361"/>
      </w:pPr>
      <w:rPr>
        <w:rFonts w:ascii="Symbol" w:eastAsia="Symbol" w:hAnsi="Symbol" w:cs="Symbol" w:hint="default"/>
        <w:w w:val="99"/>
        <w:sz w:val="20"/>
        <w:szCs w:val="22"/>
        <w:lang w:val="en-CA" w:eastAsia="en-CA" w:bidi="en-CA"/>
      </w:rPr>
    </w:lvl>
    <w:lvl w:ilvl="1" w:tplc="A2D2E116">
      <w:numFmt w:val="bullet"/>
      <w:lvlText w:val=""/>
      <w:lvlJc w:val="left"/>
      <w:pPr>
        <w:ind w:left="1548" w:hanging="360"/>
      </w:pPr>
      <w:rPr>
        <w:rFonts w:ascii="Wingdings" w:eastAsia="Wingdings" w:hAnsi="Wingdings" w:cs="Wingdings" w:hint="default"/>
        <w:w w:val="99"/>
        <w:sz w:val="20"/>
        <w:szCs w:val="22"/>
        <w:lang w:val="en-CA" w:eastAsia="en-CA" w:bidi="en-CA"/>
      </w:rPr>
    </w:lvl>
    <w:lvl w:ilvl="2" w:tplc="BEC652DA">
      <w:numFmt w:val="bullet"/>
      <w:lvlText w:val="•"/>
      <w:lvlJc w:val="left"/>
      <w:pPr>
        <w:ind w:left="2592" w:hanging="360"/>
      </w:pPr>
      <w:rPr>
        <w:rFonts w:hint="default"/>
        <w:lang w:val="en-CA" w:eastAsia="en-CA" w:bidi="en-CA"/>
      </w:rPr>
    </w:lvl>
    <w:lvl w:ilvl="3" w:tplc="0AF6E964">
      <w:numFmt w:val="bullet"/>
      <w:lvlText w:val="•"/>
      <w:lvlJc w:val="left"/>
      <w:pPr>
        <w:ind w:left="3644" w:hanging="360"/>
      </w:pPr>
      <w:rPr>
        <w:rFonts w:hint="default"/>
        <w:lang w:val="en-CA" w:eastAsia="en-CA" w:bidi="en-CA"/>
      </w:rPr>
    </w:lvl>
    <w:lvl w:ilvl="4" w:tplc="24B21634">
      <w:numFmt w:val="bullet"/>
      <w:lvlText w:val="•"/>
      <w:lvlJc w:val="left"/>
      <w:pPr>
        <w:ind w:left="4696" w:hanging="360"/>
      </w:pPr>
      <w:rPr>
        <w:rFonts w:hint="default"/>
        <w:lang w:val="en-CA" w:eastAsia="en-CA" w:bidi="en-CA"/>
      </w:rPr>
    </w:lvl>
    <w:lvl w:ilvl="5" w:tplc="46EAE258">
      <w:numFmt w:val="bullet"/>
      <w:lvlText w:val="•"/>
      <w:lvlJc w:val="left"/>
      <w:pPr>
        <w:ind w:left="5748" w:hanging="360"/>
      </w:pPr>
      <w:rPr>
        <w:rFonts w:hint="default"/>
        <w:lang w:val="en-CA" w:eastAsia="en-CA" w:bidi="en-CA"/>
      </w:rPr>
    </w:lvl>
    <w:lvl w:ilvl="6" w:tplc="030C5EC6">
      <w:numFmt w:val="bullet"/>
      <w:lvlText w:val="•"/>
      <w:lvlJc w:val="left"/>
      <w:pPr>
        <w:ind w:left="6800" w:hanging="360"/>
      </w:pPr>
      <w:rPr>
        <w:rFonts w:hint="default"/>
        <w:lang w:val="en-CA" w:eastAsia="en-CA" w:bidi="en-CA"/>
      </w:rPr>
    </w:lvl>
    <w:lvl w:ilvl="7" w:tplc="5DBA3740">
      <w:numFmt w:val="bullet"/>
      <w:lvlText w:val="•"/>
      <w:lvlJc w:val="left"/>
      <w:pPr>
        <w:ind w:left="7852" w:hanging="360"/>
      </w:pPr>
      <w:rPr>
        <w:rFonts w:hint="default"/>
        <w:lang w:val="en-CA" w:eastAsia="en-CA" w:bidi="en-CA"/>
      </w:rPr>
    </w:lvl>
    <w:lvl w:ilvl="8" w:tplc="E3025902">
      <w:numFmt w:val="bullet"/>
      <w:lvlText w:val="•"/>
      <w:lvlJc w:val="left"/>
      <w:pPr>
        <w:ind w:left="8904" w:hanging="360"/>
      </w:pPr>
      <w:rPr>
        <w:rFonts w:hint="default"/>
        <w:lang w:val="en-CA" w:eastAsia="en-CA" w:bidi="en-CA"/>
      </w:rPr>
    </w:lvl>
  </w:abstractNum>
  <w:abstractNum w:abstractNumId="30" w15:restartNumberingAfterBreak="0">
    <w:nsid w:val="5FB02C98"/>
    <w:multiLevelType w:val="hybridMultilevel"/>
    <w:tmpl w:val="A99A101C"/>
    <w:lvl w:ilvl="0" w:tplc="544651C6">
      <w:numFmt w:val="bullet"/>
      <w:lvlText w:val=""/>
      <w:lvlJc w:val="left"/>
      <w:pPr>
        <w:ind w:left="828" w:hanging="361"/>
      </w:pPr>
      <w:rPr>
        <w:rFonts w:ascii="Symbol" w:eastAsia="Symbol" w:hAnsi="Symbol" w:cs="Symbol" w:hint="default"/>
        <w:w w:val="99"/>
        <w:sz w:val="20"/>
        <w:szCs w:val="22"/>
        <w:lang w:val="en-CA" w:eastAsia="en-CA" w:bidi="en-CA"/>
      </w:rPr>
    </w:lvl>
    <w:lvl w:ilvl="1" w:tplc="BC5C86C4">
      <w:numFmt w:val="bullet"/>
      <w:lvlText w:val="•"/>
      <w:lvlJc w:val="left"/>
      <w:pPr>
        <w:ind w:left="1838" w:hanging="361"/>
      </w:pPr>
      <w:rPr>
        <w:rFonts w:hint="default"/>
        <w:lang w:val="en-CA" w:eastAsia="en-CA" w:bidi="en-CA"/>
      </w:rPr>
    </w:lvl>
    <w:lvl w:ilvl="2" w:tplc="AB927CB4">
      <w:numFmt w:val="bullet"/>
      <w:lvlText w:val="•"/>
      <w:lvlJc w:val="left"/>
      <w:pPr>
        <w:ind w:left="2857" w:hanging="361"/>
      </w:pPr>
      <w:rPr>
        <w:rFonts w:hint="default"/>
        <w:lang w:val="en-CA" w:eastAsia="en-CA" w:bidi="en-CA"/>
      </w:rPr>
    </w:lvl>
    <w:lvl w:ilvl="3" w:tplc="7FECDDDC">
      <w:numFmt w:val="bullet"/>
      <w:lvlText w:val="•"/>
      <w:lvlJc w:val="left"/>
      <w:pPr>
        <w:ind w:left="3876" w:hanging="361"/>
      </w:pPr>
      <w:rPr>
        <w:rFonts w:hint="default"/>
        <w:lang w:val="en-CA" w:eastAsia="en-CA" w:bidi="en-CA"/>
      </w:rPr>
    </w:lvl>
    <w:lvl w:ilvl="4" w:tplc="E97A753C">
      <w:numFmt w:val="bullet"/>
      <w:lvlText w:val="•"/>
      <w:lvlJc w:val="left"/>
      <w:pPr>
        <w:ind w:left="4895" w:hanging="361"/>
      </w:pPr>
      <w:rPr>
        <w:rFonts w:hint="default"/>
        <w:lang w:val="en-CA" w:eastAsia="en-CA" w:bidi="en-CA"/>
      </w:rPr>
    </w:lvl>
    <w:lvl w:ilvl="5" w:tplc="23780F46">
      <w:numFmt w:val="bullet"/>
      <w:lvlText w:val="•"/>
      <w:lvlJc w:val="left"/>
      <w:pPr>
        <w:ind w:left="5914" w:hanging="361"/>
      </w:pPr>
      <w:rPr>
        <w:rFonts w:hint="default"/>
        <w:lang w:val="en-CA" w:eastAsia="en-CA" w:bidi="en-CA"/>
      </w:rPr>
    </w:lvl>
    <w:lvl w:ilvl="6" w:tplc="386E2678">
      <w:numFmt w:val="bullet"/>
      <w:lvlText w:val="•"/>
      <w:lvlJc w:val="left"/>
      <w:pPr>
        <w:ind w:left="6932" w:hanging="361"/>
      </w:pPr>
      <w:rPr>
        <w:rFonts w:hint="default"/>
        <w:lang w:val="en-CA" w:eastAsia="en-CA" w:bidi="en-CA"/>
      </w:rPr>
    </w:lvl>
    <w:lvl w:ilvl="7" w:tplc="49FE1F92">
      <w:numFmt w:val="bullet"/>
      <w:lvlText w:val="•"/>
      <w:lvlJc w:val="left"/>
      <w:pPr>
        <w:ind w:left="7951" w:hanging="361"/>
      </w:pPr>
      <w:rPr>
        <w:rFonts w:hint="default"/>
        <w:lang w:val="en-CA" w:eastAsia="en-CA" w:bidi="en-CA"/>
      </w:rPr>
    </w:lvl>
    <w:lvl w:ilvl="8" w:tplc="80C0E0F0">
      <w:numFmt w:val="bullet"/>
      <w:lvlText w:val="•"/>
      <w:lvlJc w:val="left"/>
      <w:pPr>
        <w:ind w:left="8970" w:hanging="361"/>
      </w:pPr>
      <w:rPr>
        <w:rFonts w:hint="default"/>
        <w:lang w:val="en-CA" w:eastAsia="en-CA" w:bidi="en-CA"/>
      </w:rPr>
    </w:lvl>
  </w:abstractNum>
  <w:abstractNum w:abstractNumId="31" w15:restartNumberingAfterBreak="0">
    <w:nsid w:val="5FEA6B01"/>
    <w:multiLevelType w:val="hybridMultilevel"/>
    <w:tmpl w:val="99EC878A"/>
    <w:lvl w:ilvl="0" w:tplc="10090001">
      <w:start w:val="1"/>
      <w:numFmt w:val="bullet"/>
      <w:lvlText w:val=""/>
      <w:lvlJc w:val="left"/>
      <w:pPr>
        <w:ind w:left="780" w:hanging="360"/>
      </w:pPr>
      <w:rPr>
        <w:rFonts w:ascii="Symbol" w:hAnsi="Symbol"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32" w15:restartNumberingAfterBreak="0">
    <w:nsid w:val="61083500"/>
    <w:multiLevelType w:val="hybridMultilevel"/>
    <w:tmpl w:val="1A5A392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633E0903"/>
    <w:multiLevelType w:val="hybridMultilevel"/>
    <w:tmpl w:val="F524126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4" w15:restartNumberingAfterBreak="0">
    <w:nsid w:val="6FA60B86"/>
    <w:multiLevelType w:val="hybridMultilevel"/>
    <w:tmpl w:val="FAF2C964"/>
    <w:lvl w:ilvl="0" w:tplc="987C6F14">
      <w:numFmt w:val="bullet"/>
      <w:lvlText w:val=""/>
      <w:lvlJc w:val="left"/>
      <w:pPr>
        <w:ind w:left="828" w:hanging="361"/>
      </w:pPr>
      <w:rPr>
        <w:rFonts w:ascii="Symbol" w:eastAsia="Symbol" w:hAnsi="Symbol" w:cs="Symbol" w:hint="default"/>
        <w:w w:val="99"/>
        <w:sz w:val="20"/>
        <w:szCs w:val="22"/>
        <w:lang w:val="en-CA" w:eastAsia="en-CA" w:bidi="en-CA"/>
      </w:rPr>
    </w:lvl>
    <w:lvl w:ilvl="1" w:tplc="3BD0E684">
      <w:numFmt w:val="bullet"/>
      <w:lvlText w:val=""/>
      <w:lvlJc w:val="left"/>
      <w:pPr>
        <w:ind w:left="1548" w:hanging="360"/>
      </w:pPr>
      <w:rPr>
        <w:rFonts w:ascii="Wingdings" w:eastAsia="Wingdings" w:hAnsi="Wingdings" w:cs="Wingdings" w:hint="default"/>
        <w:w w:val="99"/>
        <w:sz w:val="20"/>
        <w:szCs w:val="22"/>
        <w:lang w:val="en-CA" w:eastAsia="en-CA" w:bidi="en-CA"/>
      </w:rPr>
    </w:lvl>
    <w:lvl w:ilvl="2" w:tplc="2168D75A">
      <w:numFmt w:val="bullet"/>
      <w:lvlText w:val="•"/>
      <w:lvlJc w:val="left"/>
      <w:pPr>
        <w:ind w:left="2592" w:hanging="360"/>
      </w:pPr>
      <w:rPr>
        <w:rFonts w:hint="default"/>
        <w:lang w:val="en-CA" w:eastAsia="en-CA" w:bidi="en-CA"/>
      </w:rPr>
    </w:lvl>
    <w:lvl w:ilvl="3" w:tplc="2E82ABE6">
      <w:numFmt w:val="bullet"/>
      <w:lvlText w:val="•"/>
      <w:lvlJc w:val="left"/>
      <w:pPr>
        <w:ind w:left="3644" w:hanging="360"/>
      </w:pPr>
      <w:rPr>
        <w:rFonts w:hint="default"/>
        <w:lang w:val="en-CA" w:eastAsia="en-CA" w:bidi="en-CA"/>
      </w:rPr>
    </w:lvl>
    <w:lvl w:ilvl="4" w:tplc="476413C0">
      <w:numFmt w:val="bullet"/>
      <w:lvlText w:val="•"/>
      <w:lvlJc w:val="left"/>
      <w:pPr>
        <w:ind w:left="4696" w:hanging="360"/>
      </w:pPr>
      <w:rPr>
        <w:rFonts w:hint="default"/>
        <w:lang w:val="en-CA" w:eastAsia="en-CA" w:bidi="en-CA"/>
      </w:rPr>
    </w:lvl>
    <w:lvl w:ilvl="5" w:tplc="2402A85A">
      <w:numFmt w:val="bullet"/>
      <w:lvlText w:val="•"/>
      <w:lvlJc w:val="left"/>
      <w:pPr>
        <w:ind w:left="5748" w:hanging="360"/>
      </w:pPr>
      <w:rPr>
        <w:rFonts w:hint="default"/>
        <w:lang w:val="en-CA" w:eastAsia="en-CA" w:bidi="en-CA"/>
      </w:rPr>
    </w:lvl>
    <w:lvl w:ilvl="6" w:tplc="1DF6E73A">
      <w:numFmt w:val="bullet"/>
      <w:lvlText w:val="•"/>
      <w:lvlJc w:val="left"/>
      <w:pPr>
        <w:ind w:left="6800" w:hanging="360"/>
      </w:pPr>
      <w:rPr>
        <w:rFonts w:hint="default"/>
        <w:lang w:val="en-CA" w:eastAsia="en-CA" w:bidi="en-CA"/>
      </w:rPr>
    </w:lvl>
    <w:lvl w:ilvl="7" w:tplc="450E9822">
      <w:numFmt w:val="bullet"/>
      <w:lvlText w:val="•"/>
      <w:lvlJc w:val="left"/>
      <w:pPr>
        <w:ind w:left="7852" w:hanging="360"/>
      </w:pPr>
      <w:rPr>
        <w:rFonts w:hint="default"/>
        <w:lang w:val="en-CA" w:eastAsia="en-CA" w:bidi="en-CA"/>
      </w:rPr>
    </w:lvl>
    <w:lvl w:ilvl="8" w:tplc="D0B8D2E4">
      <w:numFmt w:val="bullet"/>
      <w:lvlText w:val="•"/>
      <w:lvlJc w:val="left"/>
      <w:pPr>
        <w:ind w:left="8904" w:hanging="360"/>
      </w:pPr>
      <w:rPr>
        <w:rFonts w:hint="default"/>
        <w:lang w:val="en-CA" w:eastAsia="en-CA" w:bidi="en-CA"/>
      </w:rPr>
    </w:lvl>
  </w:abstractNum>
  <w:abstractNum w:abstractNumId="35" w15:restartNumberingAfterBreak="0">
    <w:nsid w:val="73596FA6"/>
    <w:multiLevelType w:val="hybridMultilevel"/>
    <w:tmpl w:val="E0EC6C66"/>
    <w:lvl w:ilvl="0" w:tplc="C5947A68">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74595338"/>
    <w:multiLevelType w:val="hybridMultilevel"/>
    <w:tmpl w:val="1BFE2EAA"/>
    <w:lvl w:ilvl="0" w:tplc="79F41A80">
      <w:start w:val="250"/>
      <w:numFmt w:val="bullet"/>
      <w:lvlText w:val=""/>
      <w:lvlJc w:val="left"/>
      <w:pPr>
        <w:ind w:left="720" w:hanging="360"/>
      </w:pPr>
      <w:rPr>
        <w:rFonts w:ascii="Symbol" w:eastAsiaTheme="minorHAnsi"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757013E3"/>
    <w:multiLevelType w:val="hybridMultilevel"/>
    <w:tmpl w:val="104C9BA6"/>
    <w:lvl w:ilvl="0" w:tplc="77BC094C">
      <w:numFmt w:val="bullet"/>
      <w:lvlText w:val=""/>
      <w:lvlJc w:val="left"/>
      <w:pPr>
        <w:ind w:left="828" w:hanging="361"/>
      </w:pPr>
      <w:rPr>
        <w:rFonts w:ascii="Symbol" w:eastAsia="Symbol" w:hAnsi="Symbol" w:cs="Symbol" w:hint="default"/>
        <w:w w:val="99"/>
        <w:sz w:val="20"/>
        <w:szCs w:val="22"/>
        <w:lang w:val="en-CA" w:eastAsia="en-CA" w:bidi="en-CA"/>
      </w:rPr>
    </w:lvl>
    <w:lvl w:ilvl="1" w:tplc="DFEE2A1A">
      <w:numFmt w:val="bullet"/>
      <w:lvlText w:val=""/>
      <w:lvlJc w:val="left"/>
      <w:pPr>
        <w:ind w:left="1548" w:hanging="360"/>
      </w:pPr>
      <w:rPr>
        <w:rFonts w:ascii="Wingdings" w:eastAsia="Wingdings" w:hAnsi="Wingdings" w:cs="Wingdings" w:hint="default"/>
        <w:w w:val="99"/>
        <w:sz w:val="20"/>
        <w:szCs w:val="22"/>
        <w:lang w:val="en-CA" w:eastAsia="en-CA" w:bidi="en-CA"/>
      </w:rPr>
    </w:lvl>
    <w:lvl w:ilvl="2" w:tplc="E1C266A2">
      <w:numFmt w:val="bullet"/>
      <w:lvlText w:val="•"/>
      <w:lvlJc w:val="left"/>
      <w:pPr>
        <w:ind w:left="2592" w:hanging="360"/>
      </w:pPr>
      <w:rPr>
        <w:rFonts w:hint="default"/>
        <w:lang w:val="en-CA" w:eastAsia="en-CA" w:bidi="en-CA"/>
      </w:rPr>
    </w:lvl>
    <w:lvl w:ilvl="3" w:tplc="DEF8575C">
      <w:numFmt w:val="bullet"/>
      <w:lvlText w:val="•"/>
      <w:lvlJc w:val="left"/>
      <w:pPr>
        <w:ind w:left="3644" w:hanging="360"/>
      </w:pPr>
      <w:rPr>
        <w:rFonts w:hint="default"/>
        <w:lang w:val="en-CA" w:eastAsia="en-CA" w:bidi="en-CA"/>
      </w:rPr>
    </w:lvl>
    <w:lvl w:ilvl="4" w:tplc="E21E5636">
      <w:numFmt w:val="bullet"/>
      <w:lvlText w:val="•"/>
      <w:lvlJc w:val="left"/>
      <w:pPr>
        <w:ind w:left="4696" w:hanging="360"/>
      </w:pPr>
      <w:rPr>
        <w:rFonts w:hint="default"/>
        <w:lang w:val="en-CA" w:eastAsia="en-CA" w:bidi="en-CA"/>
      </w:rPr>
    </w:lvl>
    <w:lvl w:ilvl="5" w:tplc="B5EA7A46">
      <w:numFmt w:val="bullet"/>
      <w:lvlText w:val="•"/>
      <w:lvlJc w:val="left"/>
      <w:pPr>
        <w:ind w:left="5748" w:hanging="360"/>
      </w:pPr>
      <w:rPr>
        <w:rFonts w:hint="default"/>
        <w:lang w:val="en-CA" w:eastAsia="en-CA" w:bidi="en-CA"/>
      </w:rPr>
    </w:lvl>
    <w:lvl w:ilvl="6" w:tplc="744C1FA4">
      <w:numFmt w:val="bullet"/>
      <w:lvlText w:val="•"/>
      <w:lvlJc w:val="left"/>
      <w:pPr>
        <w:ind w:left="6800" w:hanging="360"/>
      </w:pPr>
      <w:rPr>
        <w:rFonts w:hint="default"/>
        <w:lang w:val="en-CA" w:eastAsia="en-CA" w:bidi="en-CA"/>
      </w:rPr>
    </w:lvl>
    <w:lvl w:ilvl="7" w:tplc="32E8399A">
      <w:numFmt w:val="bullet"/>
      <w:lvlText w:val="•"/>
      <w:lvlJc w:val="left"/>
      <w:pPr>
        <w:ind w:left="7852" w:hanging="360"/>
      </w:pPr>
      <w:rPr>
        <w:rFonts w:hint="default"/>
        <w:lang w:val="en-CA" w:eastAsia="en-CA" w:bidi="en-CA"/>
      </w:rPr>
    </w:lvl>
    <w:lvl w:ilvl="8" w:tplc="3F842C90">
      <w:numFmt w:val="bullet"/>
      <w:lvlText w:val="•"/>
      <w:lvlJc w:val="left"/>
      <w:pPr>
        <w:ind w:left="8904" w:hanging="360"/>
      </w:pPr>
      <w:rPr>
        <w:rFonts w:hint="default"/>
        <w:lang w:val="en-CA" w:eastAsia="en-CA" w:bidi="en-CA"/>
      </w:rPr>
    </w:lvl>
  </w:abstractNum>
  <w:abstractNum w:abstractNumId="38" w15:restartNumberingAfterBreak="0">
    <w:nsid w:val="79614999"/>
    <w:multiLevelType w:val="hybridMultilevel"/>
    <w:tmpl w:val="4322D7E0"/>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D3941FD"/>
    <w:multiLevelType w:val="hybridMultilevel"/>
    <w:tmpl w:val="6C28DC6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15:restartNumberingAfterBreak="0">
    <w:nsid w:val="7ED87B92"/>
    <w:multiLevelType w:val="hybridMultilevel"/>
    <w:tmpl w:val="FBB6369C"/>
    <w:lvl w:ilvl="0" w:tplc="C944CCE4">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05205801">
    <w:abstractNumId w:val="25"/>
  </w:num>
  <w:num w:numId="2" w16cid:durableId="2107924196">
    <w:abstractNumId w:val="36"/>
  </w:num>
  <w:num w:numId="3" w16cid:durableId="1493329390">
    <w:abstractNumId w:val="35"/>
  </w:num>
  <w:num w:numId="4" w16cid:durableId="437912427">
    <w:abstractNumId w:val="33"/>
  </w:num>
  <w:num w:numId="5" w16cid:durableId="805247258">
    <w:abstractNumId w:val="40"/>
  </w:num>
  <w:num w:numId="6" w16cid:durableId="446512991">
    <w:abstractNumId w:val="22"/>
  </w:num>
  <w:num w:numId="7" w16cid:durableId="1265071871">
    <w:abstractNumId w:val="26"/>
  </w:num>
  <w:num w:numId="8" w16cid:durableId="1929733449">
    <w:abstractNumId w:val="31"/>
  </w:num>
  <w:num w:numId="9" w16cid:durableId="546337462">
    <w:abstractNumId w:val="32"/>
  </w:num>
  <w:num w:numId="10" w16cid:durableId="1084650751">
    <w:abstractNumId w:val="14"/>
  </w:num>
  <w:num w:numId="11" w16cid:durableId="376585493">
    <w:abstractNumId w:val="4"/>
  </w:num>
  <w:num w:numId="12" w16cid:durableId="61951550">
    <w:abstractNumId w:val="21"/>
  </w:num>
  <w:num w:numId="13" w16cid:durableId="290403546">
    <w:abstractNumId w:val="15"/>
  </w:num>
  <w:num w:numId="14" w16cid:durableId="113984067">
    <w:abstractNumId w:val="27"/>
  </w:num>
  <w:num w:numId="15" w16cid:durableId="2014985897">
    <w:abstractNumId w:val="17"/>
  </w:num>
  <w:num w:numId="16" w16cid:durableId="988553305">
    <w:abstractNumId w:val="19"/>
  </w:num>
  <w:num w:numId="17" w16cid:durableId="1499534890">
    <w:abstractNumId w:val="39"/>
  </w:num>
  <w:num w:numId="18" w16cid:durableId="175001499">
    <w:abstractNumId w:val="13"/>
  </w:num>
  <w:num w:numId="19" w16cid:durableId="1883516069">
    <w:abstractNumId w:val="2"/>
  </w:num>
  <w:num w:numId="20" w16cid:durableId="31199991">
    <w:abstractNumId w:val="30"/>
  </w:num>
  <w:num w:numId="21" w16cid:durableId="399907651">
    <w:abstractNumId w:val="37"/>
  </w:num>
  <w:num w:numId="22" w16cid:durableId="55514334">
    <w:abstractNumId w:val="0"/>
  </w:num>
  <w:num w:numId="23" w16cid:durableId="1607149828">
    <w:abstractNumId w:val="34"/>
  </w:num>
  <w:num w:numId="24" w16cid:durableId="70739889">
    <w:abstractNumId w:val="6"/>
  </w:num>
  <w:num w:numId="25" w16cid:durableId="1033119546">
    <w:abstractNumId w:val="18"/>
  </w:num>
  <w:num w:numId="26" w16cid:durableId="736246201">
    <w:abstractNumId w:val="29"/>
  </w:num>
  <w:num w:numId="27" w16cid:durableId="646977048">
    <w:abstractNumId w:val="9"/>
  </w:num>
  <w:num w:numId="28" w16cid:durableId="1918126590">
    <w:abstractNumId w:val="23"/>
  </w:num>
  <w:num w:numId="29" w16cid:durableId="1702170325">
    <w:abstractNumId w:val="11"/>
  </w:num>
  <w:num w:numId="30" w16cid:durableId="1331979846">
    <w:abstractNumId w:val="1"/>
  </w:num>
  <w:num w:numId="31" w16cid:durableId="1305426896">
    <w:abstractNumId w:val="5"/>
  </w:num>
  <w:num w:numId="32" w16cid:durableId="1647969769">
    <w:abstractNumId w:val="7"/>
  </w:num>
  <w:num w:numId="33" w16cid:durableId="695158917">
    <w:abstractNumId w:val="20"/>
  </w:num>
  <w:num w:numId="34" w16cid:durableId="893154872">
    <w:abstractNumId w:val="28"/>
  </w:num>
  <w:num w:numId="35" w16cid:durableId="577791308">
    <w:abstractNumId w:val="24"/>
  </w:num>
  <w:num w:numId="36" w16cid:durableId="1679848129">
    <w:abstractNumId w:val="10"/>
  </w:num>
  <w:num w:numId="37" w16cid:durableId="1487934514">
    <w:abstractNumId w:val="8"/>
  </w:num>
  <w:num w:numId="38" w16cid:durableId="736976002">
    <w:abstractNumId w:val="3"/>
  </w:num>
  <w:num w:numId="39" w16cid:durableId="1986540583">
    <w:abstractNumId w:val="38"/>
  </w:num>
  <w:num w:numId="40" w16cid:durableId="511996612">
    <w:abstractNumId w:val="12"/>
  </w:num>
  <w:num w:numId="41" w16cid:durableId="43718839">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yle, Grace FLNR:EX">
    <w15:presenceInfo w15:providerId="AD" w15:userId="S::Grace.Kyle@gov.bc.ca::a07ee9c5-f29e-4417-b48a-3b4d5a22a1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F7D"/>
    <w:rsid w:val="00061892"/>
    <w:rsid w:val="000C6D28"/>
    <w:rsid w:val="000E45A0"/>
    <w:rsid w:val="001448E8"/>
    <w:rsid w:val="00154409"/>
    <w:rsid w:val="00174E6F"/>
    <w:rsid w:val="002209BA"/>
    <w:rsid w:val="002D30B4"/>
    <w:rsid w:val="00300A04"/>
    <w:rsid w:val="003B622F"/>
    <w:rsid w:val="003B75BC"/>
    <w:rsid w:val="003C0921"/>
    <w:rsid w:val="00584C47"/>
    <w:rsid w:val="00621BF3"/>
    <w:rsid w:val="007A2F11"/>
    <w:rsid w:val="007C7F63"/>
    <w:rsid w:val="00801731"/>
    <w:rsid w:val="00853154"/>
    <w:rsid w:val="008646FD"/>
    <w:rsid w:val="008D0311"/>
    <w:rsid w:val="00926936"/>
    <w:rsid w:val="00B36F7D"/>
    <w:rsid w:val="00D1125F"/>
    <w:rsid w:val="00D51495"/>
    <w:rsid w:val="00DC5D75"/>
    <w:rsid w:val="00E2707F"/>
    <w:rsid w:val="00E34C5B"/>
    <w:rsid w:val="00F23A51"/>
    <w:rsid w:val="00F2412F"/>
    <w:rsid w:val="00F65B0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FCEDC9B"/>
  <w15:chartTrackingRefBased/>
  <w15:docId w15:val="{6CC6578B-D950-45F9-8D27-D21F0CF4B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6F7D"/>
    <w:pPr>
      <w:spacing w:after="0" w:line="240" w:lineRule="auto"/>
    </w:pPr>
    <w:rPr>
      <w:rFonts w:ascii="Times New Roman" w:eastAsia="Times New Roman" w:hAnsi="Times New Roman" w:cs="Times New Roman"/>
      <w:sz w:val="24"/>
      <w:szCs w:val="24"/>
      <w:lang w:eastAsia="en-CA"/>
    </w:rPr>
  </w:style>
  <w:style w:type="paragraph" w:styleId="Heading1">
    <w:name w:val="heading 1"/>
    <w:basedOn w:val="Normal"/>
    <w:link w:val="Heading1Char"/>
    <w:uiPriority w:val="1"/>
    <w:qFormat/>
    <w:rsid w:val="00B36F7D"/>
    <w:pPr>
      <w:pBdr>
        <w:top w:val="single" w:sz="24" w:space="0" w:color="93A299"/>
        <w:left w:val="single" w:sz="24" w:space="0" w:color="93A299"/>
        <w:bottom w:val="single" w:sz="24" w:space="0" w:color="93A299"/>
        <w:right w:val="single" w:sz="24" w:space="0" w:color="93A299"/>
      </w:pBdr>
      <w:shd w:val="clear" w:color="auto" w:fill="93A299"/>
      <w:spacing w:before="200" w:line="276" w:lineRule="auto"/>
      <w:outlineLvl w:val="0"/>
    </w:pPr>
    <w:rPr>
      <w:rFonts w:ascii="Arial" w:eastAsiaTheme="minorHAnsi" w:hAnsi="Arial"/>
      <w:b/>
      <w:bCs/>
      <w:caps/>
      <w:color w:val="FFFFFF"/>
      <w:spacing w:val="15"/>
      <w:sz w:val="22"/>
      <w:szCs w:val="22"/>
      <w:lang w:eastAsia="en-US"/>
    </w:rPr>
  </w:style>
  <w:style w:type="paragraph" w:styleId="Heading2">
    <w:name w:val="heading 2"/>
    <w:basedOn w:val="Normal"/>
    <w:next w:val="Normal"/>
    <w:link w:val="Heading2Char"/>
    <w:uiPriority w:val="9"/>
    <w:unhideWhenUsed/>
    <w:qFormat/>
    <w:rsid w:val="00B36F7D"/>
    <w:pPr>
      <w:widowControl w:val="0"/>
      <w:outlineLvl w:val="1"/>
    </w:pPr>
    <w:rPr>
      <w:rFonts w:asciiTheme="minorHAnsi" w:eastAsiaTheme="minorHAnsi" w:hAnsiTheme="minorHAnsi" w:cstheme="minorBidi"/>
      <w:b/>
      <w:lang w:val="en-US" w:eastAsia="en-US"/>
    </w:rPr>
  </w:style>
  <w:style w:type="paragraph" w:styleId="Heading3">
    <w:name w:val="heading 3"/>
    <w:basedOn w:val="Normal"/>
    <w:next w:val="Normal"/>
    <w:link w:val="Heading3Char"/>
    <w:uiPriority w:val="9"/>
    <w:unhideWhenUsed/>
    <w:qFormat/>
    <w:rsid w:val="00B36F7D"/>
    <w:pPr>
      <w:keepNext/>
      <w:keepLines/>
      <w:widowControl w:val="0"/>
      <w:spacing w:before="200"/>
      <w:outlineLvl w:val="2"/>
    </w:pPr>
    <w:rPr>
      <w:rFonts w:asciiTheme="majorHAnsi" w:eastAsiaTheme="majorEastAsia" w:hAnsiTheme="majorHAnsi" w:cstheme="majorBidi"/>
      <w:b/>
      <w:bCs/>
      <w:color w:val="4472C4" w:themeColor="accent1"/>
      <w:sz w:val="22"/>
      <w:szCs w:val="22"/>
      <w:lang w:val="en-US" w:eastAsia="en-US"/>
    </w:rPr>
  </w:style>
  <w:style w:type="paragraph" w:styleId="Heading4">
    <w:name w:val="heading 4"/>
    <w:basedOn w:val="Normal"/>
    <w:next w:val="Normal"/>
    <w:link w:val="Heading4Char"/>
    <w:uiPriority w:val="9"/>
    <w:unhideWhenUsed/>
    <w:qFormat/>
    <w:rsid w:val="00B36F7D"/>
    <w:pPr>
      <w:keepNext/>
      <w:keepLines/>
      <w:widowControl w:val="0"/>
      <w:spacing w:before="200"/>
      <w:outlineLvl w:val="3"/>
    </w:pPr>
    <w:rPr>
      <w:rFonts w:asciiTheme="majorHAnsi" w:eastAsiaTheme="majorEastAsia" w:hAnsiTheme="majorHAnsi" w:cstheme="majorBidi"/>
      <w:b/>
      <w:bCs/>
      <w:i/>
      <w:iCs/>
      <w:color w:val="4472C4" w:themeColor="accent1"/>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36F7D"/>
    <w:rPr>
      <w:rFonts w:ascii="Arial" w:hAnsi="Arial" w:cs="Times New Roman"/>
      <w:b/>
      <w:bCs/>
      <w:caps/>
      <w:color w:val="FFFFFF"/>
      <w:spacing w:val="15"/>
      <w:shd w:val="clear" w:color="auto" w:fill="93A299"/>
    </w:rPr>
  </w:style>
  <w:style w:type="character" w:customStyle="1" w:styleId="Heading2Char">
    <w:name w:val="Heading 2 Char"/>
    <w:basedOn w:val="DefaultParagraphFont"/>
    <w:link w:val="Heading2"/>
    <w:uiPriority w:val="9"/>
    <w:rsid w:val="00B36F7D"/>
    <w:rPr>
      <w:b/>
      <w:sz w:val="24"/>
      <w:szCs w:val="24"/>
      <w:lang w:val="en-US"/>
    </w:rPr>
  </w:style>
  <w:style w:type="character" w:customStyle="1" w:styleId="Heading3Char">
    <w:name w:val="Heading 3 Char"/>
    <w:basedOn w:val="DefaultParagraphFont"/>
    <w:link w:val="Heading3"/>
    <w:uiPriority w:val="9"/>
    <w:rsid w:val="00B36F7D"/>
    <w:rPr>
      <w:rFonts w:asciiTheme="majorHAnsi" w:eastAsiaTheme="majorEastAsia" w:hAnsiTheme="majorHAnsi" w:cstheme="majorBidi"/>
      <w:b/>
      <w:bCs/>
      <w:color w:val="4472C4" w:themeColor="accent1"/>
      <w:lang w:val="en-US"/>
    </w:rPr>
  </w:style>
  <w:style w:type="character" w:customStyle="1" w:styleId="Heading4Char">
    <w:name w:val="Heading 4 Char"/>
    <w:basedOn w:val="DefaultParagraphFont"/>
    <w:link w:val="Heading4"/>
    <w:uiPriority w:val="9"/>
    <w:rsid w:val="00B36F7D"/>
    <w:rPr>
      <w:rFonts w:asciiTheme="majorHAnsi" w:eastAsiaTheme="majorEastAsia" w:hAnsiTheme="majorHAnsi" w:cstheme="majorBidi"/>
      <w:b/>
      <w:bCs/>
      <w:i/>
      <w:iCs/>
      <w:color w:val="4472C4" w:themeColor="accent1"/>
      <w:lang w:val="en-US"/>
    </w:rPr>
  </w:style>
  <w:style w:type="paragraph" w:styleId="BodyText">
    <w:name w:val="Body Text"/>
    <w:basedOn w:val="Normal"/>
    <w:link w:val="BodyTextChar"/>
    <w:uiPriority w:val="1"/>
    <w:qFormat/>
    <w:rsid w:val="00B36F7D"/>
    <w:pPr>
      <w:widowControl w:val="0"/>
      <w:spacing w:before="121"/>
      <w:ind w:left="1221"/>
    </w:pPr>
    <w:rPr>
      <w:rFonts w:ascii="Cambria" w:eastAsia="Cambria" w:hAnsi="Cambria" w:cstheme="minorBidi"/>
      <w:sz w:val="21"/>
      <w:szCs w:val="21"/>
      <w:lang w:val="en-US" w:eastAsia="en-US"/>
    </w:rPr>
  </w:style>
  <w:style w:type="character" w:customStyle="1" w:styleId="BodyTextChar">
    <w:name w:val="Body Text Char"/>
    <w:basedOn w:val="DefaultParagraphFont"/>
    <w:link w:val="BodyText"/>
    <w:uiPriority w:val="1"/>
    <w:rsid w:val="00B36F7D"/>
    <w:rPr>
      <w:rFonts w:ascii="Cambria" w:eastAsia="Cambria" w:hAnsi="Cambria"/>
      <w:sz w:val="21"/>
      <w:szCs w:val="21"/>
      <w:lang w:val="en-US"/>
    </w:rPr>
  </w:style>
  <w:style w:type="paragraph" w:styleId="NoSpacing">
    <w:name w:val="No Spacing"/>
    <w:link w:val="NoSpacingChar"/>
    <w:uiPriority w:val="1"/>
    <w:qFormat/>
    <w:rsid w:val="00B36F7D"/>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B36F7D"/>
    <w:rPr>
      <w:rFonts w:eastAsiaTheme="minorEastAsia"/>
      <w:lang w:val="en-US" w:eastAsia="ja-JP"/>
    </w:rPr>
  </w:style>
  <w:style w:type="paragraph" w:styleId="BalloonText">
    <w:name w:val="Balloon Text"/>
    <w:basedOn w:val="Normal"/>
    <w:link w:val="BalloonTextChar"/>
    <w:uiPriority w:val="99"/>
    <w:semiHidden/>
    <w:unhideWhenUsed/>
    <w:rsid w:val="00B36F7D"/>
    <w:pPr>
      <w:widowControl w:val="0"/>
    </w:pPr>
    <w:rPr>
      <w:rFonts w:ascii="Tahoma" w:eastAsiaTheme="minorHAnsi" w:hAnsi="Tahoma" w:cs="Tahoma"/>
      <w:sz w:val="16"/>
      <w:szCs w:val="16"/>
      <w:lang w:val="en-US" w:eastAsia="en-US"/>
    </w:rPr>
  </w:style>
  <w:style w:type="character" w:customStyle="1" w:styleId="BalloonTextChar">
    <w:name w:val="Balloon Text Char"/>
    <w:basedOn w:val="DefaultParagraphFont"/>
    <w:link w:val="BalloonText"/>
    <w:uiPriority w:val="99"/>
    <w:semiHidden/>
    <w:rsid w:val="00B36F7D"/>
    <w:rPr>
      <w:rFonts w:ascii="Tahoma" w:hAnsi="Tahoma" w:cs="Tahoma"/>
      <w:sz w:val="16"/>
      <w:szCs w:val="16"/>
      <w:lang w:val="en-US"/>
    </w:rPr>
  </w:style>
  <w:style w:type="paragraph" w:styleId="Title">
    <w:name w:val="Title"/>
    <w:basedOn w:val="Normal"/>
    <w:next w:val="Normal"/>
    <w:link w:val="TitleChar"/>
    <w:uiPriority w:val="10"/>
    <w:qFormat/>
    <w:rsid w:val="00B36F7D"/>
    <w:pPr>
      <w:widowControl w:val="0"/>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lang w:val="en-US" w:eastAsia="en-US"/>
    </w:rPr>
  </w:style>
  <w:style w:type="character" w:customStyle="1" w:styleId="TitleChar">
    <w:name w:val="Title Char"/>
    <w:basedOn w:val="DefaultParagraphFont"/>
    <w:link w:val="Title"/>
    <w:uiPriority w:val="10"/>
    <w:rsid w:val="00B36F7D"/>
    <w:rPr>
      <w:rFonts w:asciiTheme="majorHAnsi" w:eastAsiaTheme="majorEastAsia" w:hAnsiTheme="majorHAnsi" w:cstheme="majorBidi"/>
      <w:color w:val="323E4F" w:themeColor="text2" w:themeShade="BF"/>
      <w:spacing w:val="5"/>
      <w:kern w:val="28"/>
      <w:sz w:val="52"/>
      <w:szCs w:val="52"/>
      <w:lang w:val="en-US"/>
    </w:rPr>
  </w:style>
  <w:style w:type="paragraph" w:styleId="ListParagraph">
    <w:name w:val="List Paragraph"/>
    <w:basedOn w:val="Normal"/>
    <w:uiPriority w:val="34"/>
    <w:qFormat/>
    <w:rsid w:val="00B36F7D"/>
    <w:pPr>
      <w:widowControl w:val="0"/>
      <w:ind w:left="720"/>
      <w:contextualSpacing/>
    </w:pPr>
    <w:rPr>
      <w:rFonts w:asciiTheme="minorHAnsi" w:eastAsiaTheme="minorHAnsi" w:hAnsiTheme="minorHAnsi" w:cstheme="minorBidi"/>
      <w:sz w:val="22"/>
      <w:szCs w:val="22"/>
      <w:lang w:val="en-US" w:eastAsia="en-US"/>
    </w:rPr>
  </w:style>
  <w:style w:type="table" w:styleId="TableGrid">
    <w:name w:val="Table Grid"/>
    <w:basedOn w:val="TableNormal"/>
    <w:rsid w:val="00B36F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36F7D"/>
    <w:rPr>
      <w:color w:val="0563C1" w:themeColor="hyperlink"/>
      <w:u w:val="single"/>
    </w:rPr>
  </w:style>
  <w:style w:type="character" w:styleId="FollowedHyperlink">
    <w:name w:val="FollowedHyperlink"/>
    <w:basedOn w:val="DefaultParagraphFont"/>
    <w:uiPriority w:val="99"/>
    <w:semiHidden/>
    <w:unhideWhenUsed/>
    <w:rsid w:val="00B36F7D"/>
    <w:rPr>
      <w:color w:val="954F72" w:themeColor="followedHyperlink"/>
      <w:u w:val="single"/>
    </w:rPr>
  </w:style>
  <w:style w:type="paragraph" w:styleId="Header">
    <w:name w:val="header"/>
    <w:basedOn w:val="Normal"/>
    <w:link w:val="HeaderChar"/>
    <w:uiPriority w:val="99"/>
    <w:unhideWhenUsed/>
    <w:rsid w:val="00B36F7D"/>
    <w:pPr>
      <w:widowControl w:val="0"/>
      <w:tabs>
        <w:tab w:val="center" w:pos="4680"/>
        <w:tab w:val="right" w:pos="9360"/>
      </w:tabs>
    </w:pPr>
    <w:rPr>
      <w:rFonts w:asciiTheme="minorHAnsi" w:eastAsiaTheme="minorHAnsi" w:hAnsiTheme="minorHAnsi" w:cstheme="minorBidi"/>
      <w:sz w:val="22"/>
      <w:szCs w:val="22"/>
      <w:lang w:val="en-US" w:eastAsia="en-US"/>
    </w:rPr>
  </w:style>
  <w:style w:type="character" w:customStyle="1" w:styleId="HeaderChar">
    <w:name w:val="Header Char"/>
    <w:basedOn w:val="DefaultParagraphFont"/>
    <w:link w:val="Header"/>
    <w:uiPriority w:val="99"/>
    <w:rsid w:val="00B36F7D"/>
    <w:rPr>
      <w:lang w:val="en-US"/>
    </w:rPr>
  </w:style>
  <w:style w:type="paragraph" w:styleId="Footer">
    <w:name w:val="footer"/>
    <w:basedOn w:val="Normal"/>
    <w:link w:val="FooterChar"/>
    <w:uiPriority w:val="99"/>
    <w:unhideWhenUsed/>
    <w:rsid w:val="00B36F7D"/>
    <w:pPr>
      <w:widowControl w:val="0"/>
      <w:tabs>
        <w:tab w:val="center" w:pos="4680"/>
        <w:tab w:val="right" w:pos="9360"/>
      </w:tabs>
    </w:pPr>
    <w:rPr>
      <w:rFonts w:asciiTheme="minorHAnsi" w:eastAsiaTheme="minorHAnsi" w:hAnsiTheme="minorHAnsi" w:cstheme="minorBidi"/>
      <w:sz w:val="22"/>
      <w:szCs w:val="22"/>
      <w:lang w:val="en-US" w:eastAsia="en-US"/>
    </w:rPr>
  </w:style>
  <w:style w:type="character" w:customStyle="1" w:styleId="FooterChar">
    <w:name w:val="Footer Char"/>
    <w:basedOn w:val="DefaultParagraphFont"/>
    <w:link w:val="Footer"/>
    <w:uiPriority w:val="99"/>
    <w:rsid w:val="00B36F7D"/>
    <w:rPr>
      <w:lang w:val="en-US"/>
    </w:rPr>
  </w:style>
  <w:style w:type="paragraph" w:styleId="NormalWeb">
    <w:name w:val="Normal (Web)"/>
    <w:basedOn w:val="Normal"/>
    <w:uiPriority w:val="99"/>
    <w:unhideWhenUsed/>
    <w:rsid w:val="00B36F7D"/>
    <w:pPr>
      <w:spacing w:before="100" w:beforeAutospacing="1" w:after="100" w:afterAutospacing="1"/>
    </w:pPr>
  </w:style>
  <w:style w:type="paragraph" w:styleId="TOCHeading">
    <w:name w:val="TOC Heading"/>
    <w:basedOn w:val="Heading1"/>
    <w:next w:val="Normal"/>
    <w:uiPriority w:val="39"/>
    <w:unhideWhenUsed/>
    <w:qFormat/>
    <w:rsid w:val="00B36F7D"/>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outlineLvl w:val="9"/>
    </w:pPr>
    <w:rPr>
      <w:rFonts w:asciiTheme="minorHAnsi" w:eastAsiaTheme="minorEastAsia" w:hAnsiTheme="minorHAnsi"/>
      <w:caps w:val="0"/>
      <w:color w:val="FFFFFF" w:themeColor="background1"/>
      <w:lang w:bidi="en-US"/>
    </w:rPr>
  </w:style>
  <w:style w:type="paragraph" w:styleId="TOC1">
    <w:name w:val="toc 1"/>
    <w:basedOn w:val="Normal"/>
    <w:next w:val="Normal"/>
    <w:autoRedefine/>
    <w:uiPriority w:val="39"/>
    <w:unhideWhenUsed/>
    <w:rsid w:val="00300A04"/>
    <w:pPr>
      <w:tabs>
        <w:tab w:val="right" w:leader="dot" w:pos="9350"/>
      </w:tabs>
      <w:spacing w:before="200"/>
    </w:pPr>
    <w:rPr>
      <w:rFonts w:ascii="Cambria" w:eastAsiaTheme="minorEastAsia" w:hAnsi="Cambria" w:cstheme="minorBidi"/>
      <w:bCs/>
      <w:noProof/>
      <w:lang w:eastAsia="en-US"/>
    </w:rPr>
  </w:style>
  <w:style w:type="paragraph" w:styleId="TOC2">
    <w:name w:val="toc 2"/>
    <w:basedOn w:val="Normal"/>
    <w:next w:val="Normal"/>
    <w:autoRedefine/>
    <w:uiPriority w:val="39"/>
    <w:unhideWhenUsed/>
    <w:rsid w:val="00B36F7D"/>
    <w:pPr>
      <w:spacing w:before="200" w:after="100" w:line="276" w:lineRule="auto"/>
      <w:ind w:left="200"/>
    </w:pPr>
    <w:rPr>
      <w:rFonts w:asciiTheme="minorHAnsi" w:eastAsiaTheme="minorEastAsia" w:hAnsiTheme="minorHAnsi" w:cstheme="minorBidi"/>
      <w:sz w:val="20"/>
      <w:szCs w:val="20"/>
      <w:lang w:eastAsia="en-US"/>
    </w:rPr>
  </w:style>
  <w:style w:type="paragraph" w:styleId="TOC3">
    <w:name w:val="toc 3"/>
    <w:basedOn w:val="Normal"/>
    <w:next w:val="Normal"/>
    <w:autoRedefine/>
    <w:uiPriority w:val="39"/>
    <w:unhideWhenUsed/>
    <w:rsid w:val="00B36F7D"/>
    <w:pPr>
      <w:widowControl w:val="0"/>
      <w:tabs>
        <w:tab w:val="right" w:leader="dot" w:pos="9350"/>
      </w:tabs>
      <w:spacing w:after="100"/>
      <w:ind w:left="142"/>
    </w:pPr>
    <w:rPr>
      <w:rFonts w:asciiTheme="minorHAnsi" w:eastAsiaTheme="minorHAnsi" w:hAnsiTheme="minorHAnsi" w:cstheme="minorBidi"/>
      <w:sz w:val="22"/>
      <w:szCs w:val="22"/>
      <w:lang w:val="en-US" w:eastAsia="en-US"/>
    </w:rPr>
  </w:style>
  <w:style w:type="character" w:customStyle="1" w:styleId="UnresolvedMention1">
    <w:name w:val="Unresolved Mention1"/>
    <w:basedOn w:val="DefaultParagraphFont"/>
    <w:uiPriority w:val="99"/>
    <w:semiHidden/>
    <w:unhideWhenUsed/>
    <w:rsid w:val="00B36F7D"/>
    <w:rPr>
      <w:color w:val="605E5C"/>
      <w:shd w:val="clear" w:color="auto" w:fill="E1DFDD"/>
    </w:rPr>
  </w:style>
  <w:style w:type="paragraph" w:customStyle="1" w:styleId="Default">
    <w:name w:val="Default"/>
    <w:rsid w:val="00B36F7D"/>
    <w:pPr>
      <w:autoSpaceDE w:val="0"/>
      <w:autoSpaceDN w:val="0"/>
      <w:adjustRightInd w:val="0"/>
      <w:spacing w:after="0" w:line="240" w:lineRule="auto"/>
    </w:pPr>
    <w:rPr>
      <w:rFonts w:ascii="Calibri" w:hAnsi="Calibri" w:cs="Calibri"/>
      <w:color w:val="000000"/>
      <w:sz w:val="24"/>
      <w:szCs w:val="24"/>
      <w:lang w:val="en-US"/>
    </w:rPr>
  </w:style>
  <w:style w:type="character" w:customStyle="1" w:styleId="StyleCambria">
    <w:name w:val="Style Cambria"/>
    <w:basedOn w:val="DefaultParagraphFont"/>
    <w:rsid w:val="00B36F7D"/>
    <w:rPr>
      <w:rFonts w:ascii="Cambria" w:hAnsi="Cambria"/>
      <w:sz w:val="22"/>
    </w:rPr>
  </w:style>
  <w:style w:type="character" w:styleId="UnresolvedMention">
    <w:name w:val="Unresolved Mention"/>
    <w:basedOn w:val="DefaultParagraphFont"/>
    <w:uiPriority w:val="99"/>
    <w:semiHidden/>
    <w:unhideWhenUsed/>
    <w:rsid w:val="00B36F7D"/>
    <w:rPr>
      <w:color w:val="605E5C"/>
      <w:shd w:val="clear" w:color="auto" w:fill="E1DFDD"/>
    </w:rPr>
  </w:style>
  <w:style w:type="character" w:styleId="Strong">
    <w:name w:val="Strong"/>
    <w:basedOn w:val="DefaultParagraphFont"/>
    <w:uiPriority w:val="22"/>
    <w:qFormat/>
    <w:rsid w:val="00B36F7D"/>
    <w:rPr>
      <w:b/>
      <w:bCs/>
    </w:rPr>
  </w:style>
  <w:style w:type="paragraph" w:customStyle="1" w:styleId="TableParagraph">
    <w:name w:val="Table Paragraph"/>
    <w:basedOn w:val="Normal"/>
    <w:uiPriority w:val="1"/>
    <w:qFormat/>
    <w:rsid w:val="00B36F7D"/>
    <w:pPr>
      <w:widowControl w:val="0"/>
      <w:autoSpaceDE w:val="0"/>
      <w:autoSpaceDN w:val="0"/>
      <w:ind w:left="828" w:hanging="361"/>
    </w:pPr>
    <w:rPr>
      <w:rFonts w:ascii="Calibri" w:eastAsia="Calibri" w:hAnsi="Calibri" w:cs="Calibri"/>
      <w:sz w:val="22"/>
      <w:szCs w:val="22"/>
      <w:lang w:bidi="en-CA"/>
    </w:rPr>
  </w:style>
  <w:style w:type="paragraph" w:styleId="BodyTextIndent">
    <w:name w:val="Body Text Indent"/>
    <w:basedOn w:val="Normal"/>
    <w:link w:val="BodyTextIndentChar"/>
    <w:uiPriority w:val="99"/>
    <w:semiHidden/>
    <w:unhideWhenUsed/>
    <w:rsid w:val="00B36F7D"/>
    <w:pPr>
      <w:widowControl w:val="0"/>
      <w:spacing w:after="120"/>
      <w:ind w:left="283"/>
    </w:pPr>
    <w:rPr>
      <w:rFonts w:asciiTheme="minorHAnsi" w:eastAsiaTheme="minorHAnsi" w:hAnsiTheme="minorHAnsi" w:cstheme="minorBidi"/>
      <w:sz w:val="22"/>
      <w:szCs w:val="22"/>
      <w:lang w:val="en-US" w:eastAsia="en-US"/>
    </w:rPr>
  </w:style>
  <w:style w:type="character" w:customStyle="1" w:styleId="BodyTextIndentChar">
    <w:name w:val="Body Text Indent Char"/>
    <w:basedOn w:val="DefaultParagraphFont"/>
    <w:link w:val="BodyTextIndent"/>
    <w:uiPriority w:val="99"/>
    <w:semiHidden/>
    <w:rsid w:val="00B36F7D"/>
    <w:rPr>
      <w:lang w:val="en-US"/>
    </w:rPr>
  </w:style>
  <w:style w:type="table" w:styleId="GridTable1Light-Accent1">
    <w:name w:val="Grid Table 1 Light Accent 1"/>
    <w:basedOn w:val="TableNormal"/>
    <w:uiPriority w:val="46"/>
    <w:rsid w:val="00B36F7D"/>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Emphasis">
    <w:name w:val="Emphasis"/>
    <w:basedOn w:val="DefaultParagraphFont"/>
    <w:qFormat/>
    <w:rsid w:val="008646FD"/>
    <w:rPr>
      <w:b/>
      <w:bCs/>
      <w:i w:val="0"/>
      <w:iCs w:val="0"/>
    </w:rPr>
  </w:style>
  <w:style w:type="character" w:styleId="CommentReference">
    <w:name w:val="annotation reference"/>
    <w:basedOn w:val="DefaultParagraphFont"/>
    <w:uiPriority w:val="99"/>
    <w:semiHidden/>
    <w:unhideWhenUsed/>
    <w:rsid w:val="00584C47"/>
    <w:rPr>
      <w:sz w:val="16"/>
      <w:szCs w:val="16"/>
    </w:rPr>
  </w:style>
  <w:style w:type="paragraph" w:styleId="CommentText">
    <w:name w:val="annotation text"/>
    <w:basedOn w:val="Normal"/>
    <w:link w:val="CommentTextChar"/>
    <w:uiPriority w:val="99"/>
    <w:unhideWhenUsed/>
    <w:rsid w:val="00584C47"/>
    <w:rPr>
      <w:sz w:val="20"/>
      <w:szCs w:val="20"/>
    </w:rPr>
  </w:style>
  <w:style w:type="character" w:customStyle="1" w:styleId="CommentTextChar">
    <w:name w:val="Comment Text Char"/>
    <w:basedOn w:val="DefaultParagraphFont"/>
    <w:link w:val="CommentText"/>
    <w:uiPriority w:val="99"/>
    <w:rsid w:val="00584C47"/>
    <w:rPr>
      <w:rFonts w:ascii="Times New Roman" w:eastAsia="Times New Roman" w:hAnsi="Times New Roman" w:cs="Times New Roman"/>
      <w:sz w:val="20"/>
      <w:szCs w:val="20"/>
      <w:lang w:eastAsia="en-CA"/>
    </w:rPr>
  </w:style>
  <w:style w:type="paragraph" w:styleId="CommentSubject">
    <w:name w:val="annotation subject"/>
    <w:basedOn w:val="CommentText"/>
    <w:next w:val="CommentText"/>
    <w:link w:val="CommentSubjectChar"/>
    <w:uiPriority w:val="99"/>
    <w:semiHidden/>
    <w:unhideWhenUsed/>
    <w:rsid w:val="00584C47"/>
    <w:rPr>
      <w:b/>
      <w:bCs/>
    </w:rPr>
  </w:style>
  <w:style w:type="character" w:customStyle="1" w:styleId="CommentSubjectChar">
    <w:name w:val="Comment Subject Char"/>
    <w:basedOn w:val="CommentTextChar"/>
    <w:link w:val="CommentSubject"/>
    <w:uiPriority w:val="99"/>
    <w:semiHidden/>
    <w:rsid w:val="00584C47"/>
    <w:rPr>
      <w:rFonts w:ascii="Times New Roman" w:eastAsia="Times New Roman" w:hAnsi="Times New Roman" w:cs="Times New Roman"/>
      <w:b/>
      <w:bCs/>
      <w:sz w:val="20"/>
      <w:szCs w:val="20"/>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3440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file:///\\bcwsdata.nrs.bcgov\incident$" TargetMode="External"/><Relationship Id="rId18" Type="http://schemas.openxmlformats.org/officeDocument/2006/relationships/oleObject" Target="embeddings/oleObject1.bin"/><Relationship Id="rId26" Type="http://schemas.openxmlformats.org/officeDocument/2006/relationships/hyperlink" Target="file:///\\Glacier\P11711" TargetMode="External"/><Relationship Id="rId39" Type="http://schemas.openxmlformats.org/officeDocument/2006/relationships/fontTable" Target="fontTable.xml"/><Relationship Id="rId21" Type="http://schemas.openxmlformats.org/officeDocument/2006/relationships/image" Target="media/image7.jpeg"/><Relationship Id="rId34" Type="http://schemas.microsoft.com/office/2016/09/relationships/commentsIds" Target="commentsIds.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apps.nrs.gov.bc.ca/int/wfone/" TargetMode="External"/><Relationship Id="rId20" Type="http://schemas.openxmlformats.org/officeDocument/2006/relationships/hyperlink" Target="mailto:Shawn.anderson@gov.bc.ca" TargetMode="External"/><Relationship Id="rId29" Type="http://schemas.openxmlformats.org/officeDocument/2006/relationships/image" Target="media/image8.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fapps.nrs.gov.bc.ca/pub/wfone/map" TargetMode="External"/><Relationship Id="rId24" Type="http://schemas.openxmlformats.org/officeDocument/2006/relationships/hyperlink" Target="file:///G:\!Publish\PreOrg\N7%20Kootenay%20Lake\Pre-Org%20Manual" TargetMode="External"/><Relationship Id="rId32" Type="http://schemas.openxmlformats.org/officeDocument/2006/relationships/comments" Target="comments.xml"/><Relationship Id="rId37" Type="http://schemas.openxmlformats.org/officeDocument/2006/relationships/image" Target="media/image11.jpeg"/><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s://intranet.gov.bc.ca/bcws/network-drives" TargetMode="External"/><Relationship Id="rId23" Type="http://schemas.openxmlformats.org/officeDocument/2006/relationships/hyperlink" Target="file:///G:\!Publish\Fire-Operations\Plans\Manifests" TargetMode="External"/><Relationship Id="rId28" Type="http://schemas.openxmlformats.org/officeDocument/2006/relationships/hyperlink" Target="file:///\\Hippo\PullPrintPS" TargetMode="External"/><Relationship Id="rId36" Type="http://schemas.openxmlformats.org/officeDocument/2006/relationships/image" Target="media/image10.png"/><Relationship Id="rId10" Type="http://schemas.openxmlformats.org/officeDocument/2006/relationships/image" Target="media/image3.png"/><Relationship Id="rId19" Type="http://schemas.openxmlformats.org/officeDocument/2006/relationships/image" Target="media/image6.png"/><Relationship Id="rId31" Type="http://schemas.openxmlformats.org/officeDocument/2006/relationships/hyperlink" Target="https://www2.gov.bc.ca/gov/content/safety/wildfire-status/wildfire-situation/fire-weather"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png"/><Relationship Id="rId22" Type="http://schemas.openxmlformats.org/officeDocument/2006/relationships/hyperlink" Target="file:///\\sfp.idir.bcgov\s165\s65006\!Publish\Fire-Operations\Plans\OSWS%202%20Tracker" TargetMode="External"/><Relationship Id="rId27" Type="http://schemas.openxmlformats.org/officeDocument/2006/relationships/hyperlink" Target="file:///\\Hippo\PullPrint" TargetMode="External"/><Relationship Id="rId30" Type="http://schemas.openxmlformats.org/officeDocument/2006/relationships/image" Target="media/image9.png"/><Relationship Id="rId35" Type="http://schemas.microsoft.com/office/2018/08/relationships/commentsExtensible" Target="commentsExtensible.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s://intranet.gov.bc.ca/bcws?pl=mb-flnr-wildfire_man&amp;pl=mb-flnr-wildfire_man" TargetMode="External"/><Relationship Id="rId17" Type="http://schemas.openxmlformats.org/officeDocument/2006/relationships/image" Target="media/image5.wmf"/><Relationship Id="rId25" Type="http://schemas.openxmlformats.org/officeDocument/2006/relationships/hyperlink" Target="file:///G:\!Publish\PreOrg\N7%20Kootenay%20Lake\Zone%20Briefing%20Package" TargetMode="External"/><Relationship Id="rId33" Type="http://schemas.microsoft.com/office/2011/relationships/commentsExtended" Target="commentsExtended.xml"/><Relationship Id="rId3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0DC434-715D-4174-AF0B-6F983B054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20</Pages>
  <Words>3910</Words>
  <Characters>22292</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 Grace FLNR:EX</dc:creator>
  <cp:keywords/>
  <dc:description/>
  <cp:lastModifiedBy>Kyle, Grace FLNR:EX</cp:lastModifiedBy>
  <cp:revision>3</cp:revision>
  <dcterms:created xsi:type="dcterms:W3CDTF">2022-02-23T18:29:00Z</dcterms:created>
  <dcterms:modified xsi:type="dcterms:W3CDTF">2022-05-24T18:01:00Z</dcterms:modified>
</cp:coreProperties>
</file>